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D10E10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="00D10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="00D10E10">
        <w:rPr>
          <w:rFonts w:ascii="Times New Roman" w:hAnsi="Times New Roman" w:cs="Times New Roman"/>
          <w:bCs/>
          <w:sz w:val="28"/>
          <w:szCs w:val="28"/>
        </w:rPr>
        <w:t>правильного звукопроизношения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2617B0" w:rsidRDefault="00356763" w:rsidP="00014A5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</w:t>
      </w:r>
      <w:r w:rsidR="0002479F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Тема: «</w:t>
      </w:r>
      <w:r w:rsidR="00A718F7">
        <w:rPr>
          <w:rFonts w:ascii="Times New Roman" w:hAnsi="Times New Roman" w:cs="Times New Roman"/>
          <w:b/>
          <w:color w:val="002060"/>
          <w:sz w:val="28"/>
          <w:szCs w:val="28"/>
        </w:rPr>
        <w:t>В гости к нам пришел Емеля</w:t>
      </w:r>
      <w:r w:rsidR="002617B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D10E10" w:rsidRPr="00CF1092" w:rsidRDefault="00B06E34" w:rsidP="00014A5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A57C0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A273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FC70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="00B352E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</w:t>
      </w:r>
      <w:r w:rsidR="00A718F7" w:rsidRPr="00A718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C70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="00A718F7">
        <w:rPr>
          <w:rFonts w:ascii="Times New Roman" w:hAnsi="Times New Roman" w:cs="Times New Roman"/>
          <w:b/>
          <w:color w:val="002060"/>
          <w:sz w:val="28"/>
          <w:szCs w:val="28"/>
        </w:rPr>
        <w:t>Дифференциация звуков</w:t>
      </w:r>
      <w:r w:rsidR="002617B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[</w:t>
      </w:r>
      <w:proofErr w:type="gramStart"/>
      <w:r w:rsidR="00A718F7">
        <w:rPr>
          <w:rFonts w:ascii="Times New Roman" w:hAnsi="Times New Roman" w:cs="Times New Roman"/>
          <w:b/>
          <w:color w:val="002060"/>
          <w:sz w:val="28"/>
          <w:szCs w:val="28"/>
        </w:rPr>
        <w:t>ч</w:t>
      </w:r>
      <w:proofErr w:type="gramEnd"/>
      <w:r w:rsidR="002617B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]</w:t>
      </w:r>
      <w:r w:rsidR="00A718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</w:t>
      </w:r>
      <w:r w:rsidR="00A718F7" w:rsidRPr="00A718F7">
        <w:rPr>
          <w:rFonts w:ascii="Times New Roman" w:hAnsi="Times New Roman" w:cs="Times New Roman"/>
          <w:b/>
          <w:color w:val="002060"/>
          <w:sz w:val="28"/>
          <w:szCs w:val="28"/>
        </w:rPr>
        <w:t>[</w:t>
      </w:r>
      <w:r w:rsidR="00A718F7">
        <w:rPr>
          <w:rFonts w:ascii="Times New Roman" w:hAnsi="Times New Roman" w:cs="Times New Roman"/>
          <w:b/>
          <w:color w:val="002060"/>
          <w:sz w:val="28"/>
          <w:szCs w:val="28"/>
        </w:rPr>
        <w:t>щ</w:t>
      </w:r>
      <w:r w:rsidR="00A718F7" w:rsidRPr="00A718F7">
        <w:rPr>
          <w:rFonts w:ascii="Times New Roman" w:hAnsi="Times New Roman" w:cs="Times New Roman"/>
          <w:b/>
          <w:color w:val="002060"/>
          <w:sz w:val="28"/>
          <w:szCs w:val="28"/>
        </w:rPr>
        <w:t>]</w:t>
      </w:r>
      <w:r w:rsidR="00A718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="00A718F7" w:rsidRPr="00A718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[</w:t>
      </w:r>
      <w:r w:rsidR="00A718F7">
        <w:rPr>
          <w:rFonts w:ascii="Times New Roman" w:hAnsi="Times New Roman" w:cs="Times New Roman"/>
          <w:b/>
          <w:color w:val="002060"/>
          <w:sz w:val="28"/>
          <w:szCs w:val="28"/>
        </w:rPr>
        <w:t>т</w:t>
      </w:r>
      <w:r w:rsidR="00A718F7" w:rsidRPr="00A718F7">
        <w:rPr>
          <w:rFonts w:ascii="Times New Roman" w:hAnsi="Times New Roman" w:cs="Times New Roman"/>
          <w:b/>
          <w:color w:val="002060"/>
          <w:sz w:val="28"/>
          <w:szCs w:val="28"/>
        </w:rPr>
        <w:t>’]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D10E10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D1E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</w:t>
      </w:r>
    </w:p>
    <w:p w:rsidR="0002479F" w:rsidRDefault="00A718F7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</w:t>
      </w:r>
      <w:r w:rsidR="0002479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610523" cy="2435462"/>
            <wp:effectExtent l="38100" t="0" r="28027" b="726838"/>
            <wp:docPr id="32" name="Рисунок 32" descr="https://im0-tub-ru.yandex.net/i?id=b3312231304ed2706703047ba86ebe5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0-tub-ru.yandex.net/i?id=b3312231304ed2706703047ba86ebe50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523" cy="24354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AC198F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CA2731" w:rsidRPr="00CA2731" w:rsidRDefault="00356763" w:rsidP="00CA2731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CA2731" w:rsidRDefault="00CA2731" w:rsidP="00CA2731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617B0" w:rsidRDefault="002617B0" w:rsidP="004C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7B0" w:rsidRDefault="002617B0" w:rsidP="004C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8F7" w:rsidRPr="00EC0CA8" w:rsidRDefault="00A718F7" w:rsidP="004C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Тема: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«Дифференциация звуков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 – Т*»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произношения и </w:t>
      </w:r>
      <w:hyperlink r:id="rId6" w:tooltip="Дифференция" w:history="1">
        <w:r w:rsidRPr="00EC0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дифференциация</w:t>
        </w:r>
      </w:hyperlink>
      <w:r w:rsidRPr="00EC0C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Ч, Т*.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правильное произношение звуков в слогах, словах;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 </w:t>
      </w:r>
      <w:hyperlink r:id="rId7" w:tooltip="Фонема" w:history="1">
        <w:proofErr w:type="gramStart"/>
        <w:r w:rsidRPr="00EC0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фонема</w:t>
        </w:r>
      </w:hyperlink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тический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слух; - совершенствовать </w:t>
      </w:r>
      <w:hyperlink r:id="rId8" w:tooltip="Грамматический строй" w:history="1">
        <w:r w:rsidRPr="00EC0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грамматический строй</w:t>
        </w:r>
      </w:hyperlink>
      <w:r w:rsidRPr="00EC0CA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(согласование существительных с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числительными);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составлять предложения по схеме; - развивать тонкую моторику, слуховое внимание, зрительное внимание; - создавать положительный эмоциональный фон.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 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 познавательное развитие.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Виды деятельности: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коммуникативная, двигательная.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организации: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русской народной сказки «По </w:t>
      </w:r>
      <w:r w:rsidRPr="00EC0CA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щучьему </w:t>
      </w:r>
      <w:hyperlink r:id="rId9" w:tooltip="Веление" w:history="1">
        <w:r w:rsidRPr="00EC0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велению</w:t>
        </w:r>
      </w:hyperlink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 зеркала; сюжетные картинки на «Щ», «Ч» и «Т*»; наборы для звукового анализа; игра «Четвертый лишний»; схемы звуков «Щ», «Ч», «Т*»;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«1 – 2 – 5»; «чудесный мешочек» с буквами; цветные карандаши; пособие «Бабочки» для развития речевого дыхания; карточки-задания; схема предложения, мяч.</w:t>
      </w:r>
      <w:proofErr w:type="gramEnd"/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Организационный момент:</w:t>
      </w:r>
    </w:p>
    <w:p w:rsidR="00EC0CA8" w:rsidRDefault="00EC0CA8" w:rsidP="00EC0CA8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въезжает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Емеля на печи.</w:t>
      </w:r>
    </w:p>
    <w:p w:rsidR="00EC0CA8" w:rsidRDefault="00EC0CA8" w:rsidP="00EC0CA8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к нам в гости приехал Емеля. Он приехал не один, а вместе со своей щукой. (Емеля предлагает ребятам поиграть).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«Чудесный мешочек» («Составь букву из двух половинок: одну половинку возьми из мешочка, а другую отыщи в группе»).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часть: 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Ребята, Емеля просит у нас помощи: он не знает, как правильно сказать слово «щука». У него получается то «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чука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то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«тюка». Давайте ему поможем. Для того чтобы правильно произнести это слово нужно сделать гимнастику для язычка: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C0C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(сопровождается показом наглядного материала):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Толстые внуки приехали в гости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адуть щеки) С ними худые лишь кожа да кости. (щеки вовнутрь) Бабушка с дедушкой им улыбнулись, (улыбочка) Поцеловать они их потянулись. (хоботок) Утром проснулись – в улыбочку губы. (заборчик) Чистили мы свои верхние зубы: (почистить зубки) Вправо и влево, внутри и снаружи. С нижними зубками тоже мы дружим. Чашки поставим – чтоб чаю налили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ашечка) На нос подуем – мы чай остудили. (подуть с чашечки на нос) Чаю попили – никто не обижен. Вкусный был завтрак, мы губки оближем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близать верхнюю губу широким языком)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расскажем Емеле, с какими звуками мы сегодня будем играть: 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Введение в тему: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Отгадай, какая картинка лишняя? Почему? Какой первый звук слышится в названии лишней картинки?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собака – свеча – самолет –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щетка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щетка – щепки – щука –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часы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чашка – черепаха – чайник –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телефон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Т*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сегодня мы играем со звуками Т*, Ч,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доске появляются символы этих звуков и их цветовое обозначение – зеленый квадратик). А сейчас мы расскажем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Емеле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знаем об этих звуках.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Повторение: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Вспомнить характеристику этих звуков. -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общего? (все согласные, мягкие, глухие) - Что различного? (звуки «Щ» и «Ч» - всегда мягкие, а у звука «Т*» есть твердая пара – звук «Т»)</w:t>
      </w:r>
      <w:proofErr w:type="gramEnd"/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знаешь, Емеля, что эти звуки могут стоять в слове и в начале, и в конце, а также в середине. Сейчас ребята докажут тебе это.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Игра «Сложи и угадай»: дети достают из конвертиков разрезные картинки, складывают их и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в какой позиции находятся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в слове (в начале, середине или конце).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сейчас мы научим Емелю правильно произносить эти звуки и не путать их: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фонематического слуха и памяти: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«Посчитай сколько звуков «Щ» я произнесу»: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щ, ч,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щ, с, щ,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ч, щ.…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«Хлопни в ладоши, если услышишь «Ч»: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«Подними фонарик на звук «Т*»: телефон, чижик, тигр, щенок, часы, тихо, щука, тир, тюлень, тяпка…</w:t>
      </w:r>
      <w:proofErr w:type="gramEnd"/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«Повтори»: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Ща-ща-ща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ходит мальчик без плаща, мальчики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Ащ-ащ-ащ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меня плащ.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Ча-ча-ча – дай мне калача, девочки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Ач-ач-ач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пришел врач.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Тя-тя-тя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меня дитя, все вместе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Ать-ать-ать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иду гулять.</w:t>
      </w:r>
    </w:p>
    <w:p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отдохнем и позовем с собой нашего гостя: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Дыхательная гимнастика «Бабочка»: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(Логопед спрашивает у детей и Емели, какое время года сейчас?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«Весна».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просыпаются не только животные, но и насекомые).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бабочку с волшебного дерева, заставить ее летать (подуть). Затем составить предложение по заданной схеме с любым предлогом:</w:t>
      </w:r>
    </w:p>
    <w:p w:rsidR="00EC0CA8" w:rsidRPr="00EC0CA8" w:rsidRDefault="00EC0CA8" w:rsidP="00EC0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Физ. минутка «Разминка для Емели»: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Емеля потянулся, Раз нагнулся, два нагнулся. Руки в стороны развел: Видно щуку не нашел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твести глаза вправо, влево – отыскать щуку).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Емеля, наши дети знают много слов на звуки «Ч», «Щ», «Т*». Игра «Мяч передавай – слово называй»: Ребенок называет слово на заданный звук и передает мяч 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Следующий игрок придумывает слово на заданный звук и передает мяч дальше.</w:t>
      </w:r>
    </w:p>
    <w:p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придумывают слова на звуки: «Ч», «Щ», «Т*».</w:t>
      </w:r>
    </w:p>
    <w:p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мне сейчас Емеля сказал, что по дороге он нашел какие-то картинки, а что делать с ними не знает. Давайте ему поможем разобраться (достает из печки картинки с животными).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грамматического строя речи:</w:t>
      </w:r>
    </w:p>
    <w:p w:rsidR="00A718F7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друзей и посчитай» (согласование существительных с числительными – слова со звуками «ч», «щ», «т*»):</w:t>
      </w:r>
      <w:r w:rsidR="00A7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0CA8" w:rsidRPr="00EC0CA8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 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 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енков</w:t>
      </w:r>
    </w:p>
    <w:p w:rsidR="00EC0CA8" w:rsidRPr="00EC0CA8" w:rsidRDefault="00EC0CA8" w:rsidP="00A718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 вол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онка вол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</w:p>
    <w:p w:rsidR="00EC0CA8" w:rsidRPr="00EC0CA8" w:rsidRDefault="00EC0CA8" w:rsidP="00A718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 ко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 ко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и т. д.</w:t>
      </w:r>
    </w:p>
    <w:p w:rsidR="00A718F7" w:rsidRDefault="00A718F7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8F7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</w:p>
    <w:p w:rsidR="00EC0CA8" w:rsidRPr="00EC0CA8" w:rsidRDefault="00A718F7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ребята, звуки мы правильно произносить научились, считать мы тоже умеем, а теперь покажем Емеле, как у нас работают пальчики. </w:t>
      </w:r>
      <w:r w:rsidR="00EC0CA8"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 «Карандаш»: </w:t>
      </w:r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в руках катаю, Между пальцами кручу, Быть послушным каждый пальчик</w:t>
      </w:r>
      <w:proofErr w:type="gramStart"/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епременно научу.</w:t>
      </w:r>
    </w:p>
    <w:p w:rsidR="00A718F7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логопед предлагает детям поиграть: найти на общей картинке – предметы, в названии которых есть звуки «Ч», «Щ», «Т*» и раскрасить их. – А теперь предлагаю обменяться листочками и проверить, как справился с заданием ваш сосед.</w:t>
      </w:r>
    </w:p>
    <w:p w:rsidR="00EC0CA8" w:rsidRPr="00EC0CA8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  Итог.</w:t>
      </w:r>
    </w:p>
    <w:p w:rsidR="00EC0CA8" w:rsidRPr="00EC0CA8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какими звуками мы сегодня играли? Что вы можете сказать об этих звуках? – Вам понравилось наше занятие? Что запомнилось больше всего? – Емеле занятие тоже понравилось, он научился говорить слово «щука». Наш гость благодарит вас, и он приготовил сюрприз (из печки Емеля достает конфеты и раздает детям).</w:t>
      </w:r>
    </w:p>
    <w:p w:rsidR="0056348D" w:rsidRPr="00CF1092" w:rsidRDefault="0056348D" w:rsidP="00A718F7">
      <w:pPr>
        <w:pStyle w:val="2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CF1092" w:rsidSect="00CF1092">
      <w:pgSz w:w="11906" w:h="16838"/>
      <w:pgMar w:top="1134" w:right="850" w:bottom="1134" w:left="1701" w:header="708" w:footer="708" w:gutter="0"/>
      <w:pgBorders w:offsetFrom="page">
        <w:top w:val="threeDEmboss" w:sz="18" w:space="24" w:color="DAEEF3" w:themeColor="accent5" w:themeTint="33"/>
        <w:left w:val="threeDEmboss" w:sz="18" w:space="24" w:color="DAEEF3" w:themeColor="accent5" w:themeTint="33"/>
        <w:bottom w:val="threeDEngrave" w:sz="18" w:space="24" w:color="DAEEF3" w:themeColor="accent5" w:themeTint="33"/>
        <w:right w:val="threeDEngrave" w:sz="18" w:space="24" w:color="DAEEF3" w:themeColor="accent5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7B13"/>
    <w:multiLevelType w:val="hybridMultilevel"/>
    <w:tmpl w:val="F69A1F88"/>
    <w:lvl w:ilvl="0" w:tplc="FAE606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14A54"/>
    <w:rsid w:val="0002479F"/>
    <w:rsid w:val="0015036E"/>
    <w:rsid w:val="001D1EAC"/>
    <w:rsid w:val="00233480"/>
    <w:rsid w:val="002617B0"/>
    <w:rsid w:val="00356763"/>
    <w:rsid w:val="00361646"/>
    <w:rsid w:val="003A2ADE"/>
    <w:rsid w:val="004C106C"/>
    <w:rsid w:val="0056348D"/>
    <w:rsid w:val="00716396"/>
    <w:rsid w:val="00781D2E"/>
    <w:rsid w:val="007C6A4F"/>
    <w:rsid w:val="00883882"/>
    <w:rsid w:val="008A32B0"/>
    <w:rsid w:val="00A57C0D"/>
    <w:rsid w:val="00A718F7"/>
    <w:rsid w:val="00AA70F0"/>
    <w:rsid w:val="00AC198F"/>
    <w:rsid w:val="00B06E34"/>
    <w:rsid w:val="00B352EE"/>
    <w:rsid w:val="00B865C9"/>
    <w:rsid w:val="00CA2731"/>
    <w:rsid w:val="00CE4CC4"/>
    <w:rsid w:val="00CF1092"/>
    <w:rsid w:val="00D10E10"/>
    <w:rsid w:val="00DF6BA0"/>
    <w:rsid w:val="00EC0CA8"/>
    <w:rsid w:val="00F51515"/>
    <w:rsid w:val="00F60119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next w:val="a"/>
    <w:link w:val="10"/>
    <w:uiPriority w:val="9"/>
    <w:qFormat/>
    <w:rsid w:val="00A5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F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C0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mmaticheskij_stro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fone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ifferentciy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2018-02-28T07:36:00Z</cp:lastPrinted>
  <dcterms:created xsi:type="dcterms:W3CDTF">2018-02-28T08:05:00Z</dcterms:created>
  <dcterms:modified xsi:type="dcterms:W3CDTF">2018-02-28T08:05:00Z</dcterms:modified>
</cp:coreProperties>
</file>