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45" w:rsidRPr="00787F17" w:rsidRDefault="00E54711" w:rsidP="00E54711">
      <w:pPr>
        <w:pStyle w:val="a6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>_</w:t>
      </w:r>
    </w:p>
    <w:p w:rsidR="00361645" w:rsidRPr="00787F17" w:rsidRDefault="00361645" w:rsidP="00E54711">
      <w:pPr>
        <w:shd w:val="clear" w:color="auto" w:fill="FFFFFF"/>
        <w:ind w:left="14" w:firstLine="384"/>
        <w:jc w:val="both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F12826" w:rsidRDefault="00E54711" w:rsidP="00361645">
      <w:pPr>
        <w:pStyle w:val="a6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  <w:r w:rsidRPr="00F12826">
        <w:rPr>
          <w:rFonts w:ascii="Monotype Corsiva" w:hAnsi="Monotype Corsiva" w:cs="Times New Roman"/>
          <w:b/>
          <w:i/>
          <w:sz w:val="40"/>
          <w:szCs w:val="40"/>
          <w:u w:val="single"/>
        </w:rPr>
        <w:t xml:space="preserve"> </w:t>
      </w:r>
      <w:r w:rsidR="00361645" w:rsidRPr="00F12826">
        <w:rPr>
          <w:rFonts w:ascii="Monotype Corsiva" w:hAnsi="Monotype Corsiva" w:cs="Times New Roman"/>
          <w:b/>
          <w:i/>
          <w:sz w:val="40"/>
          <w:szCs w:val="40"/>
          <w:u w:val="single"/>
        </w:rPr>
        <w:t>«Круг общения - дружба»</w:t>
      </w:r>
    </w:p>
    <w:p w:rsidR="00E54711" w:rsidRDefault="00E54711" w:rsidP="00361645">
      <w:pPr>
        <w:pStyle w:val="a6"/>
        <w:jc w:val="center"/>
        <w:rPr>
          <w:rFonts w:ascii="Monotype Corsiva" w:hAnsi="Monotype Corsiva" w:cs="Times New Roman"/>
          <w:b/>
          <w:i/>
          <w:color w:val="7030A0"/>
          <w:sz w:val="72"/>
          <w:szCs w:val="72"/>
          <w:u w:val="single"/>
        </w:rPr>
      </w:pPr>
    </w:p>
    <w:p w:rsidR="00E54711" w:rsidRPr="00E54711" w:rsidRDefault="00E54711" w:rsidP="00E5471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E54711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Pr="00E5471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711" w:rsidRPr="00E54711" w:rsidRDefault="00E54711" w:rsidP="00E5471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54711">
        <w:rPr>
          <w:rFonts w:ascii="Times New Roman" w:hAnsi="Times New Roman" w:cs="Times New Roman"/>
          <w:sz w:val="28"/>
          <w:szCs w:val="28"/>
        </w:rPr>
        <w:t>уховно - 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711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е/</w:t>
      </w:r>
    </w:p>
    <w:p w:rsidR="00E54711" w:rsidRPr="00E54711" w:rsidRDefault="00E54711" w:rsidP="00361645">
      <w:pPr>
        <w:pStyle w:val="a6"/>
        <w:jc w:val="center"/>
        <w:rPr>
          <w:rFonts w:ascii="Monotype Corsiva" w:hAnsi="Monotype Corsiva" w:cs="Times New Roman"/>
          <w:color w:val="7030A0"/>
          <w:sz w:val="28"/>
          <w:szCs w:val="28"/>
        </w:rPr>
      </w:pPr>
    </w:p>
    <w:p w:rsidR="00361645" w:rsidRPr="00E54711" w:rsidRDefault="00E54711" w:rsidP="003616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361645" w:rsidRPr="00E54711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группа/</w:t>
      </w:r>
    </w:p>
    <w:p w:rsidR="00361645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787F17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361645" w:rsidRDefault="00361645" w:rsidP="00E54711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361645" w:rsidRDefault="00361645">
      <w:pPr>
        <w:rPr>
          <w:b/>
          <w:sz w:val="28"/>
          <w:szCs w:val="28"/>
        </w:rPr>
      </w:pPr>
    </w:p>
    <w:p w:rsidR="00361645" w:rsidRDefault="00361645">
      <w:pPr>
        <w:rPr>
          <w:b/>
          <w:sz w:val="28"/>
          <w:szCs w:val="28"/>
        </w:rPr>
      </w:pPr>
    </w:p>
    <w:p w:rsidR="00D1691C" w:rsidRDefault="00361645" w:rsidP="00361645">
      <w:pPr>
        <w:rPr>
          <w:b/>
          <w:sz w:val="28"/>
          <w:szCs w:val="28"/>
        </w:rPr>
      </w:pPr>
      <w:r w:rsidRPr="0036164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962275"/>
            <wp:effectExtent l="19050" t="0" r="0" b="0"/>
            <wp:docPr id="2" name="Рисунок 0" descr="1131a7235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a72352d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Pr="00361645" w:rsidRDefault="00361645" w:rsidP="00361645">
      <w:pPr>
        <w:rPr>
          <w:sz w:val="28"/>
          <w:szCs w:val="28"/>
        </w:rPr>
      </w:pPr>
      <w:r w:rsidRPr="00361645">
        <w:rPr>
          <w:sz w:val="28"/>
          <w:szCs w:val="28"/>
        </w:rPr>
        <w:t>Мытищи</w:t>
      </w:r>
    </w:p>
    <w:p w:rsidR="00361645" w:rsidRPr="00361645" w:rsidRDefault="00361645" w:rsidP="00361645">
      <w:pPr>
        <w:rPr>
          <w:sz w:val="28"/>
          <w:szCs w:val="28"/>
        </w:rPr>
      </w:pPr>
      <w:r w:rsidRPr="00361645">
        <w:rPr>
          <w:sz w:val="28"/>
          <w:szCs w:val="28"/>
        </w:rPr>
        <w:t>201</w:t>
      </w:r>
      <w:bookmarkStart w:id="0" w:name="_GoBack"/>
      <w:bookmarkEnd w:id="0"/>
      <w:r w:rsidR="00E54711">
        <w:rPr>
          <w:sz w:val="28"/>
          <w:szCs w:val="28"/>
        </w:rPr>
        <w:t>9</w:t>
      </w:r>
    </w:p>
    <w:p w:rsidR="004436D4" w:rsidRDefault="004436D4">
      <w:pPr>
        <w:rPr>
          <w:b/>
          <w:sz w:val="28"/>
          <w:szCs w:val="28"/>
        </w:rPr>
      </w:pPr>
    </w:p>
    <w:p w:rsidR="008126C1" w:rsidRPr="0055391E" w:rsidRDefault="00121305" w:rsidP="004436D4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12130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</w:t>
      </w:r>
      <w:r w:rsidR="004436D4" w:rsidRPr="0012130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436D4" w:rsidRPr="0055391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94A">
        <w:rPr>
          <w:rFonts w:cs="Times New Roman"/>
          <w:color w:val="000000"/>
          <w:sz w:val="28"/>
          <w:szCs w:val="28"/>
          <w:shd w:val="clear" w:color="auto" w:fill="FFFFFF"/>
        </w:rPr>
        <w:t>Ф</w:t>
      </w:r>
      <w:r w:rsidR="0055391E" w:rsidRPr="0055391E">
        <w:rPr>
          <w:rFonts w:cs="Times New Roman"/>
          <w:color w:val="000000"/>
          <w:sz w:val="28"/>
          <w:szCs w:val="28"/>
          <w:shd w:val="clear" w:color="auto" w:fill="FFFFFF"/>
        </w:rPr>
        <w:t>ормировать социально</w:t>
      </w:r>
      <w:r w:rsidR="0018094A">
        <w:rPr>
          <w:rFonts w:cs="Times New Roman"/>
          <w:color w:val="000000"/>
          <w:sz w:val="28"/>
          <w:szCs w:val="28"/>
          <w:shd w:val="clear" w:color="auto" w:fill="FFFFFF"/>
        </w:rPr>
        <w:t xml:space="preserve">-коммуникативные навыки </w:t>
      </w:r>
      <w:r w:rsidR="0055391E" w:rsidRPr="0055391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процессе формирования представлений о дружбе,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умение </w:t>
      </w:r>
      <w:r w:rsidR="004436D4" w:rsidRPr="004436D4">
        <w:rPr>
          <w:rFonts w:eastAsia="Times New Roman" w:cs="Times New Roman"/>
          <w:sz w:val="28"/>
          <w:szCs w:val="28"/>
          <w:lang w:eastAsia="ru-RU"/>
        </w:rPr>
        <w:t>реагировать на происходящее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посредством мимики</w:t>
      </w:r>
      <w:r w:rsidR="0055391E">
        <w:rPr>
          <w:rFonts w:eastAsia="Times New Roman" w:cs="Times New Roman"/>
          <w:sz w:val="28"/>
          <w:szCs w:val="28"/>
          <w:lang w:eastAsia="ru-RU"/>
        </w:rPr>
        <w:t>,</w:t>
      </w:r>
      <w:r w:rsidR="004436D4" w:rsidRPr="004436D4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желание</w:t>
      </w:r>
      <w:r w:rsidR="004436D4" w:rsidRPr="0055391E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дружить, радоваться общению.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36D4" w:rsidRPr="004436D4">
        <w:rPr>
          <w:rFonts w:eastAsia="Times New Roman" w:cs="Times New Roman"/>
          <w:sz w:val="28"/>
          <w:szCs w:val="28"/>
          <w:lang w:eastAsia="ru-RU"/>
        </w:rPr>
        <w:t>Воспитывать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уважение к окружающим</w:t>
      </w:r>
      <w:r w:rsidR="0018094A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18094A" w:rsidRPr="0055391E">
        <w:rPr>
          <w:rFonts w:eastAsia="Times New Roman" w:cs="Times New Roman"/>
          <w:color w:val="2D2A2A"/>
          <w:sz w:val="28"/>
          <w:szCs w:val="28"/>
          <w:lang w:eastAsia="ru-RU"/>
        </w:rPr>
        <w:t>дружеские  взаимоотношения</w:t>
      </w:r>
      <w:r w:rsidR="0018094A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в группе.</w:t>
      </w:r>
    </w:p>
    <w:p w:rsidR="00D1691C" w:rsidRPr="002C4082" w:rsidRDefault="002C4082" w:rsidP="00D1691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82">
        <w:rPr>
          <w:i/>
          <w:sz w:val="28"/>
          <w:szCs w:val="28"/>
        </w:rPr>
        <w:t>Дети входят в зал, здоровают</w:t>
      </w:r>
      <w:r w:rsidR="00D1691C" w:rsidRPr="002C4082">
        <w:rPr>
          <w:i/>
          <w:sz w:val="28"/>
          <w:szCs w:val="28"/>
        </w:rPr>
        <w:t>ся с гостями.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</w:p>
    <w:p w:rsidR="00D1691C" w:rsidRDefault="004436D4" w:rsidP="0018094A">
      <w:pPr>
        <w:spacing w:line="276" w:lineRule="auto"/>
        <w:jc w:val="both"/>
        <w:rPr>
          <w:sz w:val="28"/>
          <w:szCs w:val="28"/>
        </w:rPr>
      </w:pPr>
      <w:r w:rsidRPr="004436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D1691C">
        <w:rPr>
          <w:i/>
          <w:sz w:val="28"/>
          <w:szCs w:val="28"/>
        </w:rPr>
        <w:t>оспитатель звенит колокольчиком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С</w:t>
      </w:r>
      <w:r w:rsidR="002C4082" w:rsidRPr="00D1691C">
        <w:rPr>
          <w:i/>
          <w:sz w:val="28"/>
          <w:szCs w:val="28"/>
        </w:rPr>
        <w:t>тихотворение с движением</w:t>
      </w:r>
      <w:r w:rsidR="0018094A">
        <w:rPr>
          <w:sz w:val="28"/>
          <w:szCs w:val="28"/>
        </w:rPr>
        <w:t xml:space="preserve"> в кругу.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озорной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друзей в кружок</w:t>
      </w:r>
      <w:r w:rsidR="00FF03D4">
        <w:rPr>
          <w:sz w:val="28"/>
          <w:szCs w:val="28"/>
        </w:rPr>
        <w:t xml:space="preserve"> построй</w:t>
      </w:r>
      <w:proofErr w:type="gramStart"/>
      <w:r w:rsidR="00FF03D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Собрались ребята в круг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D1691C" w:rsidRDefault="00D1691C" w:rsidP="00EE677F">
      <w:pPr>
        <w:spacing w:line="276" w:lineRule="auto"/>
        <w:jc w:val="both"/>
        <w:rPr>
          <w:sz w:val="28"/>
          <w:szCs w:val="28"/>
        </w:rPr>
      </w:pPr>
    </w:p>
    <w:p w:rsidR="00D1691C" w:rsidRDefault="008126C1" w:rsidP="00D1691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C4082">
        <w:rPr>
          <w:i/>
          <w:sz w:val="28"/>
          <w:szCs w:val="28"/>
          <w:lang w:val="en-US"/>
        </w:rPr>
        <w:t>I</w:t>
      </w:r>
      <w:r w:rsidR="004436D4">
        <w:rPr>
          <w:i/>
          <w:sz w:val="28"/>
          <w:szCs w:val="28"/>
        </w:rPr>
        <w:t xml:space="preserve"> куплет песни «Улыбка» и </w:t>
      </w:r>
      <w:r w:rsidR="002C4082">
        <w:rPr>
          <w:i/>
          <w:sz w:val="28"/>
          <w:szCs w:val="28"/>
        </w:rPr>
        <w:t>припев</w:t>
      </w:r>
      <w:r w:rsidRPr="002C4082">
        <w:rPr>
          <w:i/>
          <w:sz w:val="28"/>
          <w:szCs w:val="28"/>
        </w:rPr>
        <w:t xml:space="preserve"> дети в кругу поют с движением.</w:t>
      </w:r>
      <w:proofErr w:type="gramEnd"/>
    </w:p>
    <w:p w:rsidR="008041DE" w:rsidRDefault="008041DE" w:rsidP="00D1691C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8126C1" w:rsidRPr="008041DE" w:rsidRDefault="008041DE" w:rsidP="008041DE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041DE">
        <w:rPr>
          <w:b/>
          <w:i/>
          <w:sz w:val="28"/>
          <w:szCs w:val="28"/>
          <w:u w:val="single"/>
        </w:rPr>
        <w:t>Игра «Цветок Дружбы»</w:t>
      </w:r>
    </w:p>
    <w:p w:rsidR="008126C1" w:rsidRDefault="002C4082" w:rsidP="002C40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6C1">
        <w:rPr>
          <w:sz w:val="28"/>
          <w:szCs w:val="28"/>
        </w:rPr>
        <w:t xml:space="preserve"> На полу лежит круглая подушечка с грустным лицом и листья (</w:t>
      </w:r>
      <w:r w:rsidR="008126C1" w:rsidRPr="008126C1">
        <w:rPr>
          <w:i/>
          <w:sz w:val="28"/>
          <w:szCs w:val="28"/>
        </w:rPr>
        <w:t>цветок без лепестков</w:t>
      </w:r>
      <w:r w:rsidR="008126C1">
        <w:rPr>
          <w:sz w:val="28"/>
          <w:szCs w:val="28"/>
        </w:rPr>
        <w:t>).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Подходим к цветку: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- Ребята! Посмотрите, какой грустный цветок? Как вы думаете. Почему?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: </w:t>
      </w:r>
      <w:r w:rsidR="0018094A">
        <w:rPr>
          <w:sz w:val="28"/>
          <w:szCs w:val="28"/>
        </w:rPr>
        <w:t>- Потому что у него нет лепестков</w:t>
      </w:r>
      <w:r>
        <w:rPr>
          <w:sz w:val="28"/>
          <w:szCs w:val="28"/>
        </w:rPr>
        <w:t xml:space="preserve">. 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Воспитатель</w:t>
      </w:r>
      <w:r w:rsidR="00FF03D4">
        <w:rPr>
          <w:sz w:val="28"/>
          <w:szCs w:val="28"/>
        </w:rPr>
        <w:t>: - А, давайте поднимем ему настроение, сделаем ему лепестки</w:t>
      </w:r>
      <w:r>
        <w:rPr>
          <w:sz w:val="28"/>
          <w:szCs w:val="28"/>
        </w:rPr>
        <w:t>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Садимся к цветку ножками и играем в цветок дружбы, держась за руки.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Цветок закрылс</w:t>
      </w:r>
      <w:proofErr w:type="gramStart"/>
      <w:r>
        <w:rPr>
          <w:sz w:val="28"/>
          <w:szCs w:val="28"/>
        </w:rPr>
        <w:t>я</w:t>
      </w:r>
      <w:r w:rsidR="00FF03D4">
        <w:rPr>
          <w:sz w:val="28"/>
          <w:szCs w:val="28"/>
        </w:rPr>
        <w:t>(</w:t>
      </w:r>
      <w:proofErr w:type="gramEnd"/>
      <w:r w:rsidR="00FF03D4">
        <w:rPr>
          <w:sz w:val="28"/>
          <w:szCs w:val="28"/>
        </w:rPr>
        <w:t xml:space="preserve"> дети сидят, наклоняясь вперед, тянутся руками к носочкам), цветок раскрылся (берутся за руки и ложатся на спину). Повторяют три раза.</w:t>
      </w:r>
    </w:p>
    <w:p w:rsidR="00FF03D4" w:rsidRDefault="00FF03D4" w:rsidP="00FF03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Переворачиваем подушечку (</w:t>
      </w:r>
      <w:r w:rsidRPr="008126C1">
        <w:rPr>
          <w:i/>
          <w:sz w:val="28"/>
          <w:szCs w:val="28"/>
        </w:rPr>
        <w:t>на другой стороне подушки – веселое лицо</w:t>
      </w:r>
      <w:r>
        <w:rPr>
          <w:sz w:val="28"/>
          <w:szCs w:val="28"/>
        </w:rPr>
        <w:t>).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- Дети, наш цветок улыбается.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- Мы с ним </w:t>
      </w:r>
      <w:r w:rsidR="00A266FA">
        <w:rPr>
          <w:sz w:val="28"/>
          <w:szCs w:val="28"/>
        </w:rPr>
        <w:t>поиграли,</w:t>
      </w:r>
      <w:r>
        <w:rPr>
          <w:sz w:val="28"/>
          <w:szCs w:val="28"/>
        </w:rPr>
        <w:t xml:space="preserve"> и он перестал гру</w:t>
      </w:r>
      <w:r w:rsidR="00A266FA">
        <w:rPr>
          <w:sz w:val="28"/>
          <w:szCs w:val="28"/>
        </w:rPr>
        <w:t>ст</w:t>
      </w:r>
      <w:r>
        <w:rPr>
          <w:sz w:val="28"/>
          <w:szCs w:val="28"/>
        </w:rPr>
        <w:t xml:space="preserve">ить. </w:t>
      </w:r>
    </w:p>
    <w:p w:rsidR="008041DE" w:rsidRDefault="00A266FA" w:rsidP="004436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Садимся на стульчики. </w:t>
      </w:r>
    </w:p>
    <w:p w:rsidR="008041DE" w:rsidRDefault="008041DE" w:rsidP="004436D4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8041DE" w:rsidRPr="008041DE" w:rsidRDefault="008041DE" w:rsidP="004436D4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8041DE">
        <w:rPr>
          <w:b/>
          <w:i/>
          <w:sz w:val="28"/>
          <w:szCs w:val="28"/>
          <w:u w:val="single"/>
        </w:rPr>
        <w:t>Игра</w:t>
      </w:r>
      <w:r>
        <w:rPr>
          <w:b/>
          <w:i/>
          <w:sz w:val="28"/>
          <w:szCs w:val="28"/>
          <w:u w:val="single"/>
        </w:rPr>
        <w:t xml:space="preserve">  « У</w:t>
      </w:r>
      <w:r w:rsidRPr="008041DE">
        <w:rPr>
          <w:b/>
          <w:i/>
          <w:sz w:val="28"/>
          <w:szCs w:val="28"/>
          <w:u w:val="single"/>
        </w:rPr>
        <w:t>лыбк</w:t>
      </w:r>
      <w:r>
        <w:rPr>
          <w:b/>
          <w:i/>
          <w:sz w:val="28"/>
          <w:szCs w:val="28"/>
          <w:u w:val="single"/>
        </w:rPr>
        <w:t>а»</w:t>
      </w:r>
    </w:p>
    <w:p w:rsidR="00A266FA" w:rsidRDefault="00A266FA" w:rsidP="004436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Передаем друг другу смайлики. Дети по кругу отвечают на вопросы: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мы улыбаемся?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Кому улыбаемся?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 нашей группе живет улыбка. Значит у нас дружная группа.</w:t>
      </w:r>
    </w:p>
    <w:p w:rsidR="00A266FA" w:rsidRPr="00EE677F" w:rsidRDefault="002C4082" w:rsidP="00D1691C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E677F">
        <w:rPr>
          <w:b/>
          <w:i/>
          <w:sz w:val="28"/>
          <w:szCs w:val="28"/>
          <w:u w:val="single"/>
        </w:rPr>
        <w:t>П</w:t>
      </w:r>
      <w:r w:rsidR="00EE677F" w:rsidRPr="00EE677F">
        <w:rPr>
          <w:b/>
          <w:i/>
          <w:sz w:val="28"/>
          <w:szCs w:val="28"/>
          <w:u w:val="single"/>
        </w:rPr>
        <w:t xml:space="preserve">альчиковая </w:t>
      </w:r>
      <w:r w:rsidR="00A266FA" w:rsidRPr="00EE677F">
        <w:rPr>
          <w:b/>
          <w:i/>
          <w:sz w:val="28"/>
          <w:szCs w:val="28"/>
          <w:u w:val="single"/>
        </w:rPr>
        <w:t xml:space="preserve"> игра: «Дружба».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Дружат в нашей группе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подружат маленькие пальчики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1, 2, 3, 4, 5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играть.</w:t>
      </w:r>
    </w:p>
    <w:p w:rsidR="00A266FA" w:rsidRDefault="002C4082" w:rsidP="002C40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66FA">
        <w:rPr>
          <w:sz w:val="28"/>
          <w:szCs w:val="28"/>
        </w:rPr>
        <w:t xml:space="preserve"> </w:t>
      </w:r>
      <w:r w:rsidR="00A266FA" w:rsidRPr="00A266FA">
        <w:rPr>
          <w:i/>
          <w:sz w:val="28"/>
          <w:szCs w:val="28"/>
        </w:rPr>
        <w:t>Воспитатель</w:t>
      </w:r>
      <w:r w:rsidR="00A266FA">
        <w:rPr>
          <w:sz w:val="28"/>
          <w:szCs w:val="28"/>
        </w:rPr>
        <w:t xml:space="preserve">: - Дети, у нас дружная группа, а что мы </w:t>
      </w:r>
      <w:proofErr w:type="gramStart"/>
      <w:r w:rsidR="00A266FA">
        <w:rPr>
          <w:sz w:val="28"/>
          <w:szCs w:val="28"/>
        </w:rPr>
        <w:t>делаем</w:t>
      </w:r>
      <w:proofErr w:type="gramEnd"/>
      <w:r w:rsidR="00A266FA">
        <w:rPr>
          <w:sz w:val="28"/>
          <w:szCs w:val="28"/>
        </w:rPr>
        <w:t xml:space="preserve"> когда вдруг поссорились.</w:t>
      </w:r>
    </w:p>
    <w:p w:rsidR="00A266FA" w:rsidRPr="002C4082" w:rsidRDefault="00A266FA" w:rsidP="00D1691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266FA">
        <w:rPr>
          <w:i/>
          <w:sz w:val="28"/>
          <w:szCs w:val="28"/>
        </w:rPr>
        <w:t>Дети</w:t>
      </w:r>
      <w:r>
        <w:rPr>
          <w:sz w:val="28"/>
          <w:szCs w:val="28"/>
        </w:rPr>
        <w:t>: – Миримся</w:t>
      </w:r>
      <w:proofErr w:type="gramStart"/>
      <w:r>
        <w:rPr>
          <w:sz w:val="28"/>
          <w:szCs w:val="28"/>
        </w:rPr>
        <w:t xml:space="preserve"> </w:t>
      </w:r>
      <w:r w:rsidR="002C4082">
        <w:rPr>
          <w:b/>
          <w:sz w:val="28"/>
          <w:szCs w:val="28"/>
          <w:u w:val="single"/>
        </w:rPr>
        <w:t>.</w:t>
      </w:r>
      <w:proofErr w:type="gramEnd"/>
      <w:r w:rsidRPr="002C4082">
        <w:rPr>
          <w:b/>
          <w:sz w:val="28"/>
          <w:szCs w:val="28"/>
          <w:u w:val="single"/>
        </w:rPr>
        <w:t>«</w:t>
      </w:r>
      <w:proofErr w:type="spellStart"/>
      <w:r w:rsidRPr="002C4082">
        <w:rPr>
          <w:b/>
          <w:i/>
          <w:sz w:val="28"/>
          <w:szCs w:val="28"/>
          <w:u w:val="single"/>
        </w:rPr>
        <w:t>Мирилки</w:t>
      </w:r>
      <w:proofErr w:type="spellEnd"/>
      <w:r w:rsidRPr="002C4082">
        <w:rPr>
          <w:b/>
          <w:sz w:val="28"/>
          <w:szCs w:val="28"/>
          <w:u w:val="single"/>
        </w:rPr>
        <w:t>».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посмотрите, что у нас в корзиночке? 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Волшебные платочки. Достаем платочки.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в игру </w:t>
      </w:r>
      <w:r w:rsidRPr="002C4082">
        <w:rPr>
          <w:b/>
          <w:sz w:val="28"/>
          <w:szCs w:val="28"/>
          <w:u w:val="single"/>
        </w:rPr>
        <w:t>«</w:t>
      </w:r>
      <w:r w:rsidRPr="002C4082">
        <w:rPr>
          <w:b/>
          <w:i/>
          <w:sz w:val="28"/>
          <w:szCs w:val="28"/>
          <w:u w:val="single"/>
        </w:rPr>
        <w:t>Платочки</w:t>
      </w:r>
      <w:r w:rsidRPr="002C4082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A266FA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8041DE">
        <w:rPr>
          <w:sz w:val="28"/>
          <w:szCs w:val="28"/>
        </w:rPr>
        <w:t>ь берет платочек и закрывает себе лицо, предлагает детям сделать то же самое, потом просит детей открыть лицо и показать</w:t>
      </w:r>
      <w:r w:rsidR="00A266FA">
        <w:rPr>
          <w:sz w:val="28"/>
          <w:szCs w:val="28"/>
        </w:rPr>
        <w:t>: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358">
        <w:rPr>
          <w:sz w:val="28"/>
          <w:szCs w:val="28"/>
        </w:rPr>
        <w:t>Какое у вас лицо, когда вы съели шоколад?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попробовали лимон?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Увидели друга?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Мама огорчена и т.д.</w:t>
      </w:r>
    </w:p>
    <w:p w:rsidR="00663358" w:rsidRDefault="00663358" w:rsidP="002C40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положим</w:t>
      </w:r>
      <w:r w:rsidR="002C4082">
        <w:rPr>
          <w:sz w:val="28"/>
          <w:szCs w:val="28"/>
        </w:rPr>
        <w:t xml:space="preserve"> волшебные</w:t>
      </w:r>
      <w:r>
        <w:rPr>
          <w:sz w:val="28"/>
          <w:szCs w:val="28"/>
        </w:rPr>
        <w:t xml:space="preserve"> платочки</w:t>
      </w:r>
      <w:r w:rsidR="002C4082">
        <w:rPr>
          <w:sz w:val="28"/>
          <w:szCs w:val="28"/>
        </w:rPr>
        <w:t xml:space="preserve"> в корзинку</w:t>
      </w:r>
      <w:r>
        <w:rPr>
          <w:sz w:val="28"/>
          <w:szCs w:val="28"/>
        </w:rPr>
        <w:t>. Пусть они отдыхают.</w:t>
      </w:r>
    </w:p>
    <w:p w:rsidR="002C4082" w:rsidRPr="00EE677F" w:rsidRDefault="002C4082" w:rsidP="00D1691C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Игра </w:t>
      </w:r>
      <w:r w:rsidRPr="00EE677F">
        <w:rPr>
          <w:b/>
          <w:i/>
          <w:sz w:val="28"/>
          <w:szCs w:val="28"/>
          <w:u w:val="single"/>
        </w:rPr>
        <w:t>«Ласковые волны»</w:t>
      </w:r>
      <w:r w:rsidRPr="00EE677F">
        <w:rPr>
          <w:sz w:val="28"/>
          <w:szCs w:val="28"/>
          <w:u w:val="single"/>
        </w:rPr>
        <w:t>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Предоставьте, что вы на берегу волшебного озера, дует ласковый ветерок и ласковые волны касаются тебя.</w:t>
      </w:r>
    </w:p>
    <w:p w:rsidR="00663358" w:rsidRDefault="0018094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Илюша</w:t>
      </w:r>
      <w:r w:rsidR="00663358">
        <w:rPr>
          <w:sz w:val="28"/>
          <w:szCs w:val="28"/>
        </w:rPr>
        <w:t>, чувствуешь ласковые волны?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 </w:t>
      </w:r>
      <w:r w:rsidR="0018094A">
        <w:rPr>
          <w:sz w:val="28"/>
          <w:szCs w:val="28"/>
        </w:rPr>
        <w:t xml:space="preserve">в круг. Давайте называть Илюшу </w:t>
      </w:r>
      <w:r>
        <w:rPr>
          <w:sz w:val="28"/>
          <w:szCs w:val="28"/>
        </w:rPr>
        <w:t>ласковыми именами.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встаем в круг. Дует ласковый ветерок и ласковые волны касаются тебя.</w:t>
      </w:r>
    </w:p>
    <w:p w:rsidR="00663358" w:rsidRDefault="00663358" w:rsidP="005539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мы с вами поиграли с цветком, сделали ему лепестки, давайте сделаем ему настоящие лепестки, чтобы он всегда улыбался.</w:t>
      </w:r>
      <w:r w:rsidR="0055391E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Помните,  мы рисовали с вами ладошки Дружбы. Давайте сделаем ему из них лепестки.</w:t>
      </w:r>
    </w:p>
    <w:p w:rsidR="00663358" w:rsidRDefault="0055391E" w:rsidP="005539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358">
        <w:rPr>
          <w:sz w:val="28"/>
          <w:szCs w:val="28"/>
        </w:rPr>
        <w:t>Посмотрите, какой красивый цветок получился.</w:t>
      </w:r>
      <w:r>
        <w:rPr>
          <w:sz w:val="28"/>
          <w:szCs w:val="28"/>
        </w:rPr>
        <w:t xml:space="preserve"> </w:t>
      </w:r>
      <w:r w:rsidR="00663358">
        <w:rPr>
          <w:sz w:val="28"/>
          <w:szCs w:val="28"/>
        </w:rPr>
        <w:t xml:space="preserve">Давайте еще раз улыбнемся друг другу и цветку. 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попрощаемся с гостями.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цветок заберем с собой в группу. Он будет напоминать о том. Что в нашей группе живет дружба и улыбка.</w:t>
      </w:r>
    </w:p>
    <w:p w:rsidR="00663358" w:rsidRDefault="00663358" w:rsidP="00663358">
      <w:pPr>
        <w:spacing w:line="276" w:lineRule="auto"/>
        <w:jc w:val="both"/>
        <w:rPr>
          <w:sz w:val="28"/>
          <w:szCs w:val="28"/>
        </w:rPr>
      </w:pPr>
    </w:p>
    <w:p w:rsidR="00A266FA" w:rsidRPr="008126C1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</w:p>
    <w:sectPr w:rsidR="00A266FA" w:rsidRPr="008126C1" w:rsidSect="00F12826">
      <w:pgSz w:w="11906" w:h="16838"/>
      <w:pgMar w:top="1134" w:right="1274" w:bottom="1134" w:left="1134" w:header="708" w:footer="708" w:gutter="0"/>
      <w:pgBorders w:display="firstPage" w:offsetFrom="page">
        <w:top w:val="gingerbreadMan" w:sz="10" w:space="24" w:color="808080" w:themeColor="background1" w:themeShade="80"/>
        <w:left w:val="gingerbreadMan" w:sz="10" w:space="24" w:color="808080" w:themeColor="background1" w:themeShade="80"/>
        <w:bottom w:val="gingerbreadMan" w:sz="10" w:space="24" w:color="808080" w:themeColor="background1" w:themeShade="80"/>
        <w:right w:val="gingerbreadMan" w:sz="10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78CA"/>
    <w:multiLevelType w:val="multilevel"/>
    <w:tmpl w:val="8BE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91C"/>
    <w:rsid w:val="00121305"/>
    <w:rsid w:val="0018094A"/>
    <w:rsid w:val="00180E6A"/>
    <w:rsid w:val="001F263F"/>
    <w:rsid w:val="00222523"/>
    <w:rsid w:val="002C4082"/>
    <w:rsid w:val="00361645"/>
    <w:rsid w:val="003B403D"/>
    <w:rsid w:val="004436D4"/>
    <w:rsid w:val="004458B2"/>
    <w:rsid w:val="005176AA"/>
    <w:rsid w:val="00526841"/>
    <w:rsid w:val="005272DA"/>
    <w:rsid w:val="0055391E"/>
    <w:rsid w:val="0061542E"/>
    <w:rsid w:val="00663358"/>
    <w:rsid w:val="008041DE"/>
    <w:rsid w:val="008126C1"/>
    <w:rsid w:val="008626BD"/>
    <w:rsid w:val="00887F71"/>
    <w:rsid w:val="008E3AED"/>
    <w:rsid w:val="008F21D5"/>
    <w:rsid w:val="009D4242"/>
    <w:rsid w:val="00A266FA"/>
    <w:rsid w:val="00B5352E"/>
    <w:rsid w:val="00CF2814"/>
    <w:rsid w:val="00D06E80"/>
    <w:rsid w:val="00D1691C"/>
    <w:rsid w:val="00DF3E3A"/>
    <w:rsid w:val="00E54711"/>
    <w:rsid w:val="00EE677F"/>
    <w:rsid w:val="00F12826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6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6D4"/>
  </w:style>
  <w:style w:type="paragraph" w:styleId="a4">
    <w:name w:val="Balloon Text"/>
    <w:basedOn w:val="a"/>
    <w:link w:val="a5"/>
    <w:uiPriority w:val="99"/>
    <w:semiHidden/>
    <w:unhideWhenUsed/>
    <w:rsid w:val="00361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645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Даниил</cp:lastModifiedBy>
  <cp:revision>16</cp:revision>
  <cp:lastPrinted>2013-10-09T16:47:00Z</cp:lastPrinted>
  <dcterms:created xsi:type="dcterms:W3CDTF">2013-09-25T05:41:00Z</dcterms:created>
  <dcterms:modified xsi:type="dcterms:W3CDTF">2020-10-06T19:39:00Z</dcterms:modified>
</cp:coreProperties>
</file>