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64" w:rsidRPr="00E46036" w:rsidRDefault="00CA7D64" w:rsidP="00E4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03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E46036" w:rsidRPr="00E46036">
        <w:rPr>
          <w:rFonts w:ascii="Times New Roman" w:hAnsi="Times New Roman" w:cs="Times New Roman"/>
          <w:sz w:val="28"/>
          <w:szCs w:val="28"/>
        </w:rPr>
        <w:t xml:space="preserve"> комбинированного вида д</w:t>
      </w:r>
      <w:r w:rsidRPr="00E46036">
        <w:rPr>
          <w:rFonts w:ascii="Times New Roman" w:hAnsi="Times New Roman" w:cs="Times New Roman"/>
          <w:sz w:val="28"/>
          <w:szCs w:val="28"/>
        </w:rPr>
        <w:t>етский сад №22 «Земляничка»</w:t>
      </w:r>
    </w:p>
    <w:p w:rsidR="00CA7D64" w:rsidRDefault="00CA7D64" w:rsidP="00CA7D64">
      <w:pPr>
        <w:rPr>
          <w:rFonts w:ascii="Times New Roman" w:hAnsi="Times New Roman" w:cs="Times New Roman"/>
          <w:sz w:val="24"/>
          <w:szCs w:val="24"/>
        </w:rPr>
      </w:pPr>
    </w:p>
    <w:p w:rsidR="00CA7D64" w:rsidRDefault="005B2898" w:rsidP="00CA7D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7.5pt;height:90.75pt" fillcolor="#3cf" strokecolor="#009" strokeweight="1pt">
            <v:shadow on="t" color="#009" offset="7pt,-7pt"/>
            <v:textpath style="font-family:&quot;Impact&quot;;v-text-spacing:52429f;v-text-kern:t" trim="t" fitpath="t" xscale="f" string="Проект&#10;Тема: &quot;Мир насекомых&quot;"/>
          </v:shape>
        </w:pict>
      </w:r>
    </w:p>
    <w:p w:rsidR="00CA7D64" w:rsidRPr="008313AD" w:rsidRDefault="00CA7D64" w:rsidP="00CA7D6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313A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Краткосрочный проект </w:t>
      </w:r>
    </w:p>
    <w:p w:rsidR="00CA7D64" w:rsidRPr="008313AD" w:rsidRDefault="00CA7D64" w:rsidP="00CA7D6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313A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в </w:t>
      </w:r>
      <w:r w:rsidR="00E4603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подготовительно - старше </w:t>
      </w:r>
      <w:r w:rsidRPr="008313A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группе</w:t>
      </w:r>
    </w:p>
    <w:p w:rsidR="00CA7D64" w:rsidRPr="008313AD" w:rsidRDefault="00CA7D64" w:rsidP="00CA7D6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313AD">
        <w:rPr>
          <w:rFonts w:ascii="Times New Roman" w:hAnsi="Times New Roman" w:cs="Times New Roman"/>
          <w:b/>
          <w:i/>
          <w:color w:val="0070C0"/>
          <w:sz w:val="28"/>
          <w:szCs w:val="28"/>
        </w:rPr>
        <w:t>Тип проекта: информационно – познавательный, опытно – исследовательский, творческий</w:t>
      </w:r>
    </w:p>
    <w:p w:rsidR="00CA7D64" w:rsidRDefault="005B2898" w:rsidP="00CA7D64">
      <w:pPr>
        <w:jc w:val="center"/>
        <w:rPr>
          <w:rFonts w:ascii="Times New Roman" w:hAnsi="Times New Roman" w:cs="Times New Roman"/>
          <w:sz w:val="32"/>
          <w:szCs w:val="32"/>
        </w:rPr>
      </w:pP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8313AD">
        <w:rPr>
          <w:noProof/>
          <w:lang w:eastAsia="ru-RU"/>
        </w:rPr>
        <w:drawing>
          <wp:inline distT="0" distB="0" distL="0" distR="0">
            <wp:extent cx="4250380" cy="2806810"/>
            <wp:effectExtent l="19050" t="0" r="0" b="0"/>
            <wp:docPr id="2" name="Рисунок 21" descr="C:\Users\гефест\Desktop\56403-pazly-altacto-creative-mir-nasekomy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гефест\Desktop\56403-pazly-altacto-creative-mir-nasekomyh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28" t="5405" r="3737" b="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463" cy="2809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 w:rsidR="00CA7D64" w:rsidRPr="00CA7D64">
        <w:t xml:space="preserve"> </w:t>
      </w:r>
    </w:p>
    <w:p w:rsidR="00CA7D64" w:rsidRDefault="00CA7D64" w:rsidP="00CA7D6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6036" w:rsidRDefault="00E46036" w:rsidP="00CA7D6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A7D64" w:rsidRPr="007D426A" w:rsidRDefault="00CA7D64" w:rsidP="00E46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46036">
        <w:rPr>
          <w:rFonts w:ascii="Times New Roman" w:hAnsi="Times New Roman" w:cs="Times New Roman"/>
          <w:sz w:val="24"/>
          <w:szCs w:val="24"/>
        </w:rPr>
        <w:t xml:space="preserve">  </w:t>
      </w:r>
      <w:r w:rsidRPr="007D426A">
        <w:rPr>
          <w:rFonts w:ascii="Times New Roman" w:hAnsi="Times New Roman" w:cs="Times New Roman"/>
          <w:sz w:val="24"/>
          <w:szCs w:val="24"/>
        </w:rPr>
        <w:t>Выполнили:</w:t>
      </w:r>
    </w:p>
    <w:p w:rsidR="00CA7D64" w:rsidRDefault="00CA7D64" w:rsidP="00E46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4603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B2898">
        <w:rPr>
          <w:rFonts w:ascii="Times New Roman" w:hAnsi="Times New Roman" w:cs="Times New Roman"/>
          <w:sz w:val="24"/>
          <w:szCs w:val="24"/>
        </w:rPr>
        <w:t>Сурженко</w:t>
      </w:r>
      <w:proofErr w:type="spellEnd"/>
      <w:r w:rsidR="005B2898">
        <w:rPr>
          <w:rFonts w:ascii="Times New Roman" w:hAnsi="Times New Roman" w:cs="Times New Roman"/>
          <w:sz w:val="24"/>
          <w:szCs w:val="24"/>
        </w:rPr>
        <w:t xml:space="preserve"> Л.В.</w:t>
      </w:r>
      <w:bookmarkStart w:id="0" w:name="_GoBack"/>
      <w:bookmarkEnd w:id="0"/>
    </w:p>
    <w:p w:rsidR="00CA7D64" w:rsidRDefault="00CA7D64" w:rsidP="00CA7D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D64" w:rsidRDefault="00CA7D64" w:rsidP="00CA7D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D64" w:rsidRDefault="00CA7D64" w:rsidP="00CA7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D64" w:rsidRDefault="00CA7D64" w:rsidP="00CA7D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Июль, 2018г.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«Мир насекомых» - краткосрочный, рассчитан на неделю.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 w:rsidRPr="006F0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83F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– дети старшего дошкольного возраста, педагоги, родители.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 w:rsidRPr="006F083F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обобщить и закрепить знания детей о разнообразии насекомых, их пользе и вреде для человека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 w:rsidRPr="006F083F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8313AD" w:rsidRDefault="008313AD" w:rsidP="00E46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313AD" w:rsidRDefault="008313AD" w:rsidP="00E460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закрепить знания детей о насекомых, особенностях их внешнего вида и жизненных проявлениях;</w:t>
      </w:r>
    </w:p>
    <w:p w:rsidR="008313AD" w:rsidRDefault="008313AD" w:rsidP="00E460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обогатить, уточнить и активизировать лексический словарь детей по теме;</w:t>
      </w:r>
    </w:p>
    <w:p w:rsidR="008313AD" w:rsidRDefault="008313AD" w:rsidP="00E46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313AD" w:rsidRDefault="008313AD" w:rsidP="00E46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том, что в природе нет «ненужных» насекомых, в ней все находиться в равновесии;</w:t>
      </w:r>
    </w:p>
    <w:p w:rsidR="008313AD" w:rsidRDefault="008313AD" w:rsidP="00E46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исследовательской деятельности;</w:t>
      </w:r>
    </w:p>
    <w:p w:rsidR="008313AD" w:rsidRDefault="008313AD" w:rsidP="00E46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бережное, экологически грамотное отношение к природе;</w:t>
      </w:r>
    </w:p>
    <w:p w:rsidR="008313AD" w:rsidRDefault="008313AD" w:rsidP="00E46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313AD" w:rsidRDefault="00D60157" w:rsidP="00E46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эмоциональную отзывчивость, эстетическое восприятие красоты мира насекомых, связную реч</w:t>
      </w:r>
      <w:r w:rsidR="00E24B5A">
        <w:rPr>
          <w:rFonts w:ascii="Times New Roman" w:hAnsi="Times New Roman" w:cs="Times New Roman"/>
          <w:sz w:val="28"/>
          <w:szCs w:val="28"/>
        </w:rPr>
        <w:t>ь, умение делать вывод,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причинно-следственные </w:t>
      </w:r>
      <w:r w:rsidR="00E24B5A">
        <w:rPr>
          <w:rFonts w:ascii="Times New Roman" w:hAnsi="Times New Roman" w:cs="Times New Roman"/>
          <w:sz w:val="28"/>
          <w:szCs w:val="28"/>
        </w:rPr>
        <w:t>связи между объектами живой природы;</w:t>
      </w:r>
    </w:p>
    <w:p w:rsidR="00E24B5A" w:rsidRDefault="00E24B5A" w:rsidP="00E46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в продуктивных видах деятельности;</w:t>
      </w:r>
    </w:p>
    <w:p w:rsidR="00E24B5A" w:rsidRDefault="00E24B5A" w:rsidP="00E46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устной речи, учить придерживаться избранной линии в творческом рассказывании.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13AD" w:rsidRPr="00E46036" w:rsidRDefault="008313AD" w:rsidP="00E4603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36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</w:t>
      </w:r>
      <w:r w:rsidR="00E46036" w:rsidRPr="00E46036">
        <w:rPr>
          <w:rFonts w:ascii="Times New Roman" w:hAnsi="Times New Roman" w:cs="Times New Roman"/>
          <w:b/>
          <w:sz w:val="28"/>
          <w:szCs w:val="28"/>
        </w:rPr>
        <w:t>ектом:</w:t>
      </w:r>
    </w:p>
    <w:p w:rsidR="008313AD" w:rsidRPr="00065C21" w:rsidRDefault="008313AD" w:rsidP="00E46036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65C2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65C21">
        <w:rPr>
          <w:rFonts w:ascii="Times New Roman" w:hAnsi="Times New Roman" w:cs="Times New Roman"/>
          <w:b/>
          <w:i/>
          <w:sz w:val="28"/>
          <w:szCs w:val="28"/>
        </w:rPr>
        <w:t xml:space="preserve"> этап – подготовительный.</w:t>
      </w:r>
      <w:proofErr w:type="gramEnd"/>
    </w:p>
    <w:p w:rsidR="008313AD" w:rsidRDefault="008313AD" w:rsidP="00E46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C21">
        <w:rPr>
          <w:rFonts w:ascii="Times New Roman" w:hAnsi="Times New Roman" w:cs="Times New Roman"/>
          <w:sz w:val="28"/>
          <w:szCs w:val="28"/>
        </w:rPr>
        <w:t xml:space="preserve">определяем </w:t>
      </w:r>
      <w:r w:rsidR="00E24B5A">
        <w:rPr>
          <w:rFonts w:ascii="Times New Roman" w:hAnsi="Times New Roman" w:cs="Times New Roman"/>
          <w:sz w:val="28"/>
          <w:szCs w:val="28"/>
        </w:rPr>
        <w:t>задачи проектной деятельности с учетом интересов и потребностей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3AD" w:rsidRDefault="008313AD" w:rsidP="00E46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C21">
        <w:rPr>
          <w:rFonts w:ascii="Times New Roman" w:hAnsi="Times New Roman" w:cs="Times New Roman"/>
          <w:sz w:val="28"/>
          <w:szCs w:val="28"/>
        </w:rPr>
        <w:t xml:space="preserve"> </w:t>
      </w:r>
      <w:r w:rsidR="00E24B5A">
        <w:rPr>
          <w:rFonts w:ascii="Times New Roman" w:hAnsi="Times New Roman" w:cs="Times New Roman"/>
          <w:sz w:val="28"/>
          <w:szCs w:val="28"/>
        </w:rPr>
        <w:t>разработка плана предстоящей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3AD" w:rsidRDefault="008313AD" w:rsidP="00E46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C21">
        <w:rPr>
          <w:rFonts w:ascii="Times New Roman" w:hAnsi="Times New Roman" w:cs="Times New Roman"/>
          <w:sz w:val="28"/>
          <w:szCs w:val="28"/>
        </w:rPr>
        <w:t xml:space="preserve"> </w:t>
      </w:r>
      <w:r w:rsidR="00E24B5A">
        <w:rPr>
          <w:rFonts w:ascii="Times New Roman" w:hAnsi="Times New Roman" w:cs="Times New Roman"/>
          <w:sz w:val="28"/>
          <w:szCs w:val="28"/>
        </w:rPr>
        <w:t>Подбор литературных произведений, загадки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3AD" w:rsidRDefault="008313AD" w:rsidP="00E46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информации, иллюстрационный материал (плакаты, сюжетные картинки, карточки, открытки);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3AD" w:rsidRDefault="008313AD" w:rsidP="00E46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65C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r w:rsidRPr="00065C21">
        <w:rPr>
          <w:rFonts w:ascii="Times New Roman" w:hAnsi="Times New Roman" w:cs="Times New Roman"/>
          <w:b/>
          <w:i/>
          <w:sz w:val="28"/>
          <w:szCs w:val="28"/>
        </w:rPr>
        <w:t>этап – практический.</w:t>
      </w:r>
      <w:proofErr w:type="gramEnd"/>
    </w:p>
    <w:p w:rsidR="008313AD" w:rsidRPr="00013A65" w:rsidRDefault="008313AD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изобразительная деятельность (аппликация, рисование, лепка, ручной труд);</w:t>
      </w:r>
    </w:p>
    <w:p w:rsidR="008313AD" w:rsidRPr="00013A65" w:rsidRDefault="008313AD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дидактические игры с предметными картинками;</w:t>
      </w:r>
    </w:p>
    <w:p w:rsidR="008313AD" w:rsidRPr="00013A65" w:rsidRDefault="008313AD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E24B5A" w:rsidRDefault="00E24B5A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насекомых</w:t>
      </w:r>
    </w:p>
    <w:p w:rsidR="00E24B5A" w:rsidRDefault="00E24B5A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тематических памяток</w:t>
      </w:r>
    </w:p>
    <w:p w:rsidR="00E24B5A" w:rsidRDefault="00E24B5A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насекомыми в природе</w:t>
      </w:r>
    </w:p>
    <w:p w:rsidR="008313AD" w:rsidRPr="00E24B5A" w:rsidRDefault="00E24B5A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презентаций о насекомых.</w:t>
      </w:r>
      <w:r w:rsidR="008313AD" w:rsidRPr="00E24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AD" w:rsidRDefault="008313AD" w:rsidP="00E46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13AD" w:rsidRPr="00013A65" w:rsidRDefault="008313AD" w:rsidP="00E46036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13A65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24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3A65">
        <w:rPr>
          <w:rFonts w:ascii="Times New Roman" w:hAnsi="Times New Roman" w:cs="Times New Roman"/>
          <w:b/>
          <w:i/>
          <w:sz w:val="28"/>
          <w:szCs w:val="28"/>
        </w:rPr>
        <w:t>этап – заключительный.</w:t>
      </w:r>
      <w:proofErr w:type="gramEnd"/>
    </w:p>
    <w:p w:rsidR="008313AD" w:rsidRDefault="008313AD" w:rsidP="00E4603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беседа «Что я знаю </w:t>
      </w:r>
      <w:r w:rsidR="00E24B5A">
        <w:rPr>
          <w:rFonts w:ascii="Times New Roman" w:hAnsi="Times New Roman" w:cs="Times New Roman"/>
          <w:sz w:val="28"/>
          <w:szCs w:val="28"/>
        </w:rPr>
        <w:t>о насекомых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13AD" w:rsidRDefault="008313AD" w:rsidP="00E4603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работ;</w:t>
      </w:r>
    </w:p>
    <w:p w:rsidR="00BA654D" w:rsidRDefault="00BA654D" w:rsidP="00E46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7E44" w:rsidRPr="00E46036" w:rsidRDefault="00BA654D" w:rsidP="00BA6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36">
        <w:rPr>
          <w:rFonts w:ascii="Times New Roman" w:hAnsi="Times New Roman" w:cs="Times New Roman"/>
          <w:b/>
          <w:sz w:val="28"/>
          <w:szCs w:val="28"/>
        </w:rPr>
        <w:lastRenderedPageBreak/>
        <w:t>Итоги проекта.</w:t>
      </w:r>
    </w:p>
    <w:p w:rsidR="00BA654D" w:rsidRDefault="00BA654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«Мир насекомых» помог расширить знания детей о насекомых, наиболее часто встречающихся в природе родного края. Научил их сравнивать, анализировать и делать выводы по результатам своей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Воспитанники приобрели новый опыт поисково-исследовательской деятельности, получили представления об особенностях внешнего вида насекомых (форма тела, количество ног, наличие крыльев), способы передвижения (прыгает, летает, бегает), издаваемых звуках (жужжит, стрекочет) насекомых. </w:t>
      </w:r>
      <w:proofErr w:type="gramEnd"/>
    </w:p>
    <w:p w:rsidR="00BA654D" w:rsidRDefault="00BA654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воспитанников обогатился словарный запас. Они узнали о пользе или вреде, которую приносят насекомые людям и растениям. На основании исследования пришли к выводу: необходимо сохранять и бережно относиться к насекомым.</w:t>
      </w:r>
    </w:p>
    <w:p w:rsidR="00BA654D" w:rsidRDefault="00BA654D">
      <w:pPr>
        <w:rPr>
          <w:rFonts w:ascii="Times New Roman" w:hAnsi="Times New Roman" w:cs="Times New Roman"/>
          <w:sz w:val="28"/>
          <w:szCs w:val="28"/>
        </w:rPr>
        <w:sectPr w:rsidR="00BA654D" w:rsidSect="008313AD">
          <w:pgSz w:w="11906" w:h="16838"/>
          <w:pgMar w:top="1134" w:right="850" w:bottom="1134" w:left="1701" w:header="708" w:footer="708" w:gutter="0"/>
          <w:pgBorders w:display="firstPage"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tbl>
      <w:tblPr>
        <w:tblStyle w:val="a6"/>
        <w:tblpPr w:leftFromText="180" w:rightFromText="180" w:horzAnchor="margin" w:tblpY="601"/>
        <w:tblW w:w="4796" w:type="pct"/>
        <w:tblLayout w:type="fixed"/>
        <w:tblLook w:val="04A0" w:firstRow="1" w:lastRow="0" w:firstColumn="1" w:lastColumn="0" w:noHBand="0" w:noVBand="1"/>
      </w:tblPr>
      <w:tblGrid>
        <w:gridCol w:w="903"/>
        <w:gridCol w:w="1117"/>
        <w:gridCol w:w="2781"/>
        <w:gridCol w:w="5445"/>
      </w:tblGrid>
      <w:tr w:rsidR="00724769" w:rsidRPr="00A96D8E" w:rsidTr="00724769">
        <w:tc>
          <w:tcPr>
            <w:tcW w:w="441" w:type="pct"/>
          </w:tcPr>
          <w:p w:rsidR="002843EE" w:rsidRPr="00A96D8E" w:rsidRDefault="002843EE" w:rsidP="007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45" w:type="pct"/>
          </w:tcPr>
          <w:p w:rsidR="002843EE" w:rsidRPr="00A96D8E" w:rsidRDefault="002843EE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Режимн</w:t>
            </w:r>
            <w:r w:rsidR="00FC70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proofErr w:type="gramEnd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57" w:type="pct"/>
          </w:tcPr>
          <w:p w:rsidR="002843EE" w:rsidRPr="00A96D8E" w:rsidRDefault="002843EE" w:rsidP="007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57" w:type="pct"/>
          </w:tcPr>
          <w:p w:rsidR="002843EE" w:rsidRPr="00A96D8E" w:rsidRDefault="002843EE" w:rsidP="007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</w:tr>
      <w:tr w:rsidR="00FC70C2" w:rsidRPr="00A96D8E" w:rsidTr="00724769">
        <w:tc>
          <w:tcPr>
            <w:tcW w:w="441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 09.07</w:t>
            </w:r>
          </w:p>
        </w:tc>
        <w:tc>
          <w:tcPr>
            <w:tcW w:w="545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FC70C2" w:rsidRPr="00A96D8E" w:rsidTr="00724769">
        <w:trPr>
          <w:trHeight w:val="1260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Насекомые, кто они?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рассматривание иллюстраций и картин с изображением насекомых</w:t>
            </w:r>
          </w:p>
        </w:tc>
        <w:tc>
          <w:tcPr>
            <w:tcW w:w="2657" w:type="pct"/>
            <w:vMerge w:val="restar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разнообразием насекомых (строение, место обитания). Закреплять умения анализировать, устанавливать простейшие причинно-следственные связи, делать обобщения, отвечать на вопросы. Активизировать память и внимание детей, обогащать их словарный запас, развивать связную речь, логическое мышление и звукопроизношение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«Узнай насекомое»</w:t>
            </w:r>
          </w:p>
        </w:tc>
        <w:tc>
          <w:tcPr>
            <w:tcW w:w="2657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упражнение «Помоги насекомым добраться до листочков» (обведение по пунктирным линиям)</w:t>
            </w:r>
          </w:p>
        </w:tc>
        <w:tc>
          <w:tcPr>
            <w:tcW w:w="26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моторику.</w:t>
            </w:r>
          </w:p>
        </w:tc>
      </w:tr>
      <w:tr w:rsidR="00FC70C2" w:rsidRPr="00A96D8E" w:rsidTr="00724769">
        <w:trPr>
          <w:trHeight w:val="1014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насекомыми на прогулке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систематизации представлений о многообразии насекомых (особенности внешнего строения, места обитания, способы передвижения, питания). Учить бережно, относиться ко всему живому.</w:t>
            </w:r>
          </w:p>
        </w:tc>
      </w:tr>
      <w:tr w:rsidR="00FC70C2" w:rsidRPr="00A96D8E" w:rsidTr="00724769">
        <w:trPr>
          <w:trHeight w:val="225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«Медведь и пчелы»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лазания, умение быстро действовать по сигналу. Развивать ловкость.</w:t>
            </w:r>
          </w:p>
        </w:tc>
      </w:tr>
      <w:tr w:rsidR="00FC70C2" w:rsidRPr="00A96D8E" w:rsidTr="00724769">
        <w:trPr>
          <w:trHeight w:val="188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«Необыкновенная «одежда» березы»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и обобщать знания детей о значении коры деревьев. Продолжать знакомить с верхним слоем коры березы – берестой; внешним видом, строением, назначением, применением. Поддерживать и развивать стремление к исследовательской деятельности, желание находить самостоятельно ответы на возникшие вопросы.</w:t>
            </w:r>
          </w:p>
        </w:tc>
      </w:tr>
      <w:tr w:rsidR="00FC70C2" w:rsidRPr="00A96D8E" w:rsidTr="00724769">
        <w:trPr>
          <w:trHeight w:val="475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опавших веток на участке</w:t>
            </w:r>
          </w:p>
        </w:tc>
        <w:tc>
          <w:tcPr>
            <w:tcW w:w="26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труду, трудолюбие</w:t>
            </w:r>
          </w:p>
        </w:tc>
      </w:tr>
      <w:tr w:rsidR="00FC70C2" w:rsidRPr="00A96D8E" w:rsidTr="00724769">
        <w:trPr>
          <w:trHeight w:val="489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физкультминутки «Сороконожка»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Стимулировать физическую активность детей</w:t>
            </w:r>
          </w:p>
        </w:tc>
      </w:tr>
      <w:tr w:rsidR="00FC70C2" w:rsidRPr="00A96D8E" w:rsidTr="00724769">
        <w:trPr>
          <w:trHeight w:val="200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физическому воспитанию: упражнение с мячом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 Продолжать учить бросать мяч вверх; ловить его двумя руками.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дидактическая игра «Узнай дерево»</w:t>
            </w:r>
          </w:p>
        </w:tc>
        <w:tc>
          <w:tcPr>
            <w:tcW w:w="26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находить целое 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В.Бианки «Волшебная береза»</w:t>
            </w:r>
          </w:p>
        </w:tc>
        <w:tc>
          <w:tcPr>
            <w:tcW w:w="26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художественными произведениями о березе, учить понимать замысел произведения, развивать художественный вкус</w:t>
            </w:r>
          </w:p>
        </w:tc>
      </w:tr>
      <w:tr w:rsidR="00FC70C2" w:rsidRPr="00A96D8E" w:rsidTr="00724769">
        <w:trPr>
          <w:trHeight w:val="503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13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26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FC70C2" w:rsidRPr="00A96D8E" w:rsidTr="00724769">
        <w:trPr>
          <w:trHeight w:val="547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художественных произведений о насекомых: В.Бианки «Как муравьишка домой спешил»</w:t>
            </w:r>
          </w:p>
        </w:tc>
        <w:tc>
          <w:tcPr>
            <w:tcW w:w="26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произведениями художественной литературы о жизни насекомых. Формировать умение обобщать по содержанию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Продолжать прививать интерес к книгам. </w:t>
            </w:r>
          </w:p>
        </w:tc>
      </w:tr>
      <w:tr w:rsidR="00FC70C2" w:rsidRPr="00A96D8E" w:rsidTr="00724769">
        <w:trPr>
          <w:trHeight w:val="545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</w:t>
            </w:r>
          </w:p>
        </w:tc>
      </w:tr>
      <w:tr w:rsidR="00FC70C2" w:rsidRPr="00A96D8E" w:rsidTr="00724769">
        <w:trPr>
          <w:trHeight w:val="576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</w:tbl>
    <w:p w:rsidR="002843EE" w:rsidRPr="00724769" w:rsidRDefault="00724769" w:rsidP="007247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769">
        <w:rPr>
          <w:rFonts w:ascii="Times New Roman" w:hAnsi="Times New Roman" w:cs="Times New Roman"/>
          <w:b/>
          <w:i/>
          <w:sz w:val="28"/>
          <w:szCs w:val="28"/>
        </w:rPr>
        <w:t>План работы с детьми в рамках проекта «Мир насекомых»</w:t>
      </w:r>
    </w:p>
    <w:tbl>
      <w:tblPr>
        <w:tblStyle w:val="a6"/>
        <w:tblpPr w:leftFromText="180" w:rightFromText="180" w:horzAnchor="margin" w:tblpY="601"/>
        <w:tblW w:w="4796" w:type="pct"/>
        <w:tblLayout w:type="fixed"/>
        <w:tblLook w:val="04A0" w:firstRow="1" w:lastRow="0" w:firstColumn="1" w:lastColumn="0" w:noHBand="0" w:noVBand="1"/>
      </w:tblPr>
      <w:tblGrid>
        <w:gridCol w:w="903"/>
        <w:gridCol w:w="1117"/>
        <w:gridCol w:w="2781"/>
        <w:gridCol w:w="5445"/>
      </w:tblGrid>
      <w:tr w:rsidR="00724769" w:rsidRPr="00A96D8E" w:rsidTr="00557E44">
        <w:tc>
          <w:tcPr>
            <w:tcW w:w="441" w:type="pct"/>
          </w:tcPr>
          <w:p w:rsidR="00724769" w:rsidRPr="00A96D8E" w:rsidRDefault="00724769" w:rsidP="005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45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Режимн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proofErr w:type="gramEnd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57" w:type="pct"/>
          </w:tcPr>
          <w:p w:rsidR="00724769" w:rsidRPr="00A96D8E" w:rsidRDefault="00724769" w:rsidP="005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57" w:type="pct"/>
          </w:tcPr>
          <w:p w:rsidR="00724769" w:rsidRPr="00A96D8E" w:rsidRDefault="00724769" w:rsidP="007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69" w:rsidRPr="00A96D8E" w:rsidTr="00557E44">
        <w:tc>
          <w:tcPr>
            <w:tcW w:w="441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 09.07</w:t>
            </w:r>
          </w:p>
        </w:tc>
        <w:tc>
          <w:tcPr>
            <w:tcW w:w="545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724769" w:rsidRPr="00A96D8E" w:rsidTr="00557E44">
        <w:trPr>
          <w:trHeight w:val="1260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Насекомые, кто они?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рассматривание иллюстраций и картин с изображением насекомых</w:t>
            </w:r>
          </w:p>
        </w:tc>
        <w:tc>
          <w:tcPr>
            <w:tcW w:w="2657" w:type="pct"/>
            <w:vMerge w:val="restar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разнообразием насекомых (строение, место обитания). Закреплять умения анализировать, устанавливать простейшие причинно-следственные связи, делать обобщения, отвечать на вопросы. Активизировать память и внимание детей, обогащать их словарный запас, развивать связную речь, логическое мышление и звукопроизношение</w:t>
            </w:r>
          </w:p>
        </w:tc>
      </w:tr>
      <w:tr w:rsidR="00724769" w:rsidRPr="00A96D8E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«Узнай насекомое»</w:t>
            </w:r>
          </w:p>
        </w:tc>
        <w:tc>
          <w:tcPr>
            <w:tcW w:w="2657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69" w:rsidRPr="00A96D8E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упражнение «Помоги насекомым добраться до листочков» (обведение по пунктирным линиям)</w:t>
            </w:r>
          </w:p>
        </w:tc>
        <w:tc>
          <w:tcPr>
            <w:tcW w:w="26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моторику.</w:t>
            </w:r>
          </w:p>
        </w:tc>
      </w:tr>
      <w:tr w:rsidR="00724769" w:rsidRPr="00A96D8E" w:rsidTr="00557E44">
        <w:trPr>
          <w:trHeight w:val="1014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насекомыми на прогулке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систематизации представлений о многообразии насекомых (особенности внешнего строения, места обитания, способы передвижения, питания). Учить бережно, относиться ко всему живому.</w:t>
            </w:r>
          </w:p>
        </w:tc>
      </w:tr>
      <w:tr w:rsidR="00724769" w:rsidTr="00557E44">
        <w:trPr>
          <w:trHeight w:val="225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«Медведь и пчелы»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лазания, умение быстро действовать по сигналу. Развивать ловкость.</w:t>
            </w:r>
          </w:p>
        </w:tc>
      </w:tr>
      <w:tr w:rsidR="00724769" w:rsidTr="00557E44">
        <w:trPr>
          <w:trHeight w:val="188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«Необыкновенная «одежда» березы»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и обобщать знания детей о значении коры деревьев. Продолжать знакомить с верхним слоем коры березы – берестой; внешним видом, строением, назначением, применением. Поддерживать и развивать стремление к исследовательской деятельности, желание находить самостоятельно ответы на возникшие вопросы.</w:t>
            </w:r>
          </w:p>
        </w:tc>
      </w:tr>
      <w:tr w:rsidR="00724769" w:rsidRPr="00A96D8E" w:rsidTr="00557E44">
        <w:trPr>
          <w:trHeight w:val="475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724769" w:rsidRPr="00A96D8E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опавших веток на участке</w:t>
            </w:r>
          </w:p>
        </w:tc>
        <w:tc>
          <w:tcPr>
            <w:tcW w:w="26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труду, трудолюбие</w:t>
            </w:r>
          </w:p>
        </w:tc>
      </w:tr>
      <w:tr w:rsidR="00724769" w:rsidTr="00557E44">
        <w:trPr>
          <w:trHeight w:val="489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физкультминутки «Сороконожка»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Стимулировать физическую активность детей</w:t>
            </w:r>
          </w:p>
        </w:tc>
      </w:tr>
      <w:tr w:rsidR="00724769" w:rsidTr="00557E44">
        <w:trPr>
          <w:trHeight w:val="200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физическому воспитанию: упражнение с мячом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 Продолжать учить бросать мяч вверх; ловить его двумя руками.</w:t>
            </w:r>
          </w:p>
        </w:tc>
      </w:tr>
      <w:tr w:rsidR="00724769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724769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дидактическая игра «Узнай дерево»</w:t>
            </w:r>
          </w:p>
        </w:tc>
        <w:tc>
          <w:tcPr>
            <w:tcW w:w="26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находить целое </w:t>
            </w:r>
          </w:p>
        </w:tc>
      </w:tr>
      <w:tr w:rsidR="00724769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В.Бианки «Волшебная береза»</w:t>
            </w:r>
          </w:p>
        </w:tc>
        <w:tc>
          <w:tcPr>
            <w:tcW w:w="26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художественными произведениями о березе, учить понимать замысел произведения, развивать художественный вкус</w:t>
            </w:r>
          </w:p>
        </w:tc>
      </w:tr>
      <w:tr w:rsidR="00724769" w:rsidTr="00557E44">
        <w:trPr>
          <w:trHeight w:val="503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13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26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724769" w:rsidTr="00557E44">
        <w:trPr>
          <w:trHeight w:val="547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художественных произведений о насекомых: В.Бианки «Как муравьишка домой спешил»</w:t>
            </w:r>
          </w:p>
        </w:tc>
        <w:tc>
          <w:tcPr>
            <w:tcW w:w="26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произведениями художественной литературы о жизни насекомых. Формировать умение обобщать по содержанию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Продолжать прививать интерес к книгам. </w:t>
            </w:r>
          </w:p>
        </w:tc>
      </w:tr>
      <w:tr w:rsidR="00724769" w:rsidTr="00557E44">
        <w:trPr>
          <w:trHeight w:val="545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</w:t>
            </w:r>
          </w:p>
        </w:tc>
      </w:tr>
      <w:tr w:rsidR="00724769" w:rsidRPr="00A96D8E" w:rsidTr="00557E44">
        <w:trPr>
          <w:trHeight w:val="576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</w:tbl>
    <w:p w:rsidR="00FC70C2" w:rsidRDefault="00FC70C2" w:rsidP="002843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horzAnchor="margin" w:tblpX="108" w:tblpY="601"/>
        <w:tblW w:w="4699" w:type="pct"/>
        <w:tblLook w:val="04A0" w:firstRow="1" w:lastRow="0" w:firstColumn="1" w:lastColumn="0" w:noHBand="0" w:noVBand="1"/>
      </w:tblPr>
      <w:tblGrid>
        <w:gridCol w:w="810"/>
        <w:gridCol w:w="1098"/>
        <w:gridCol w:w="2747"/>
        <w:gridCol w:w="5384"/>
      </w:tblGrid>
      <w:tr w:rsidR="00724769" w:rsidTr="00E46036"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Режимн-ые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3B572D" w:rsidTr="00E46036">
        <w:tc>
          <w:tcPr>
            <w:tcW w:w="3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572D" w:rsidRDefault="003B572D" w:rsidP="00E46036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 10.07</w:t>
            </w:r>
          </w:p>
        </w:tc>
        <w:tc>
          <w:tcPr>
            <w:tcW w:w="5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572D" w:rsidRDefault="003B572D" w:rsidP="00E460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3B572D" w:rsidTr="00E46036">
        <w:trPr>
          <w:trHeight w:val="1260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- рассказ «Сколько глаз у стрекозы», рассматривание иллюстраций и картин с изображением насекомых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интерес.</w:t>
            </w:r>
          </w:p>
        </w:tc>
      </w:tr>
      <w:tr w:rsidR="003B572D" w:rsidTr="00E46036"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мышление, доказательную речь, умение выделять характерные признаки насекомых</w:t>
            </w:r>
          </w:p>
        </w:tc>
      </w:tr>
      <w:tr w:rsidR="003B572D" w:rsidTr="00E46036">
        <w:trPr>
          <w:trHeight w:val="313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"Найди пару"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зрительное восприятие</w:t>
            </w:r>
          </w:p>
        </w:tc>
      </w:tr>
      <w:tr w:rsidR="003B572D" w:rsidTr="00E46036">
        <w:trPr>
          <w:trHeight w:val="138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"Стрекоза"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вырезать фигуры, аккуратно пользоваться ножницами, создавать целое изображение из частей.</w:t>
            </w:r>
          </w:p>
        </w:tc>
      </w:tr>
      <w:tr w:rsidR="00724769" w:rsidTr="00E46036">
        <w:trPr>
          <w:trHeight w:val="444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4769" w:rsidRDefault="00724769" w:rsidP="00E460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3B572D">
              <w:rPr>
                <w:rFonts w:ascii="Times New Roman" w:hAnsi="Times New Roman" w:cs="Times New Roman"/>
                <w:sz w:val="20"/>
                <w:szCs w:val="20"/>
              </w:rPr>
              <w:t>цветником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цветнике, закреплять умение ухаживать за цветами, поливать их, пропалывать</w:t>
            </w:r>
          </w:p>
        </w:tc>
      </w:tr>
      <w:tr w:rsidR="00724769" w:rsidTr="00E46036">
        <w:trPr>
          <w:trHeight w:val="225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769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«Пчелы</w:t>
            </w:r>
            <w:r w:rsidR="00724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движений, ловкость.</w:t>
            </w:r>
          </w:p>
        </w:tc>
      </w:tr>
      <w:tr w:rsidR="00724769" w:rsidTr="00E46036">
        <w:trPr>
          <w:trHeight w:val="188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Ситуативная  - б</w:t>
            </w:r>
            <w:r w:rsidR="00724769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«Насекомые: польза и вред</w:t>
            </w:r>
            <w:r w:rsidR="00724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 представления об окружающей природе, воспитывать бережное отношение к природе. </w:t>
            </w:r>
          </w:p>
        </w:tc>
      </w:tr>
      <w:tr w:rsidR="00724769" w:rsidTr="00E46036">
        <w:trPr>
          <w:trHeight w:val="475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724769" w:rsidTr="00E46036"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составление описательного рассказа о насекомых.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описательный рассказ с опорой на схему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ополнять словарный запас детей по теме. развивать умение логически последовательно выстраивать свое высказывание. воспитывать у детей самоконтроль своей устной речи.</w:t>
            </w:r>
          </w:p>
        </w:tc>
      </w:tr>
      <w:tr w:rsidR="00724769" w:rsidTr="00E46036">
        <w:trPr>
          <w:trHeight w:val="489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"Бывает - не бывает"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понимать логико-грамматические конструкции.</w:t>
            </w:r>
          </w:p>
        </w:tc>
      </w:tr>
      <w:tr w:rsidR="00724769" w:rsidTr="00E46036">
        <w:trPr>
          <w:trHeight w:val="803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"Муха-цокотуха"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воссоздавать в игре сюжет литературного произведения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азвивать воображение.</w:t>
            </w:r>
          </w:p>
        </w:tc>
      </w:tr>
      <w:tr w:rsidR="00724769" w:rsidTr="00E46036"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4769" w:rsidRDefault="00724769" w:rsidP="00E460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724769" w:rsidTr="00E46036"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художественных произведений о насекомых: басня И. Крылова "Стрекоза и муравей"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</w:t>
            </w:r>
            <w:r w:rsidR="00142CC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басне, её жанровых особенностях</w:t>
            </w:r>
            <w:proofErr w:type="gramStart"/>
            <w:r w:rsidR="0014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42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42C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42CCB">
              <w:rPr>
                <w:rFonts w:ascii="Times New Roman" w:hAnsi="Times New Roman" w:cs="Times New Roman"/>
                <w:sz w:val="20"/>
                <w:szCs w:val="20"/>
              </w:rPr>
              <w:t>одвести к пониманию аллегории басни, ее идеи. Помочь понять смысл произведения. Воспитывать чуткость к образному строю языка басни.</w:t>
            </w:r>
          </w:p>
        </w:tc>
      </w:tr>
      <w:tr w:rsidR="00724769" w:rsidTr="00E46036">
        <w:trPr>
          <w:trHeight w:val="1057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"Мир насекомых"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интерес, любознательность.</w:t>
            </w:r>
          </w:p>
        </w:tc>
      </w:tr>
      <w:tr w:rsidR="00724769" w:rsidTr="00E46036">
        <w:trPr>
          <w:trHeight w:val="503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4769" w:rsidRDefault="00724769" w:rsidP="00E460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муравьями, беседа " Из жизни муравьев"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Пополнять словарный запас детей по теме. Развивать умение логически последовательно выстраивать свое высказывание. Воспитывать у детей самоконтроль своей устной речи.</w:t>
            </w:r>
          </w:p>
        </w:tc>
      </w:tr>
      <w:tr w:rsidR="00724769" w:rsidTr="00E46036">
        <w:trPr>
          <w:trHeight w:val="547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глазомер.</w:t>
            </w:r>
          </w:p>
        </w:tc>
      </w:tr>
      <w:tr w:rsidR="00724769" w:rsidTr="00E46036">
        <w:trPr>
          <w:trHeight w:val="1708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</w:tbl>
    <w:p w:rsidR="00BA654D" w:rsidRDefault="00BA654D">
      <w:pPr>
        <w:rPr>
          <w:rFonts w:ascii="Times New Roman" w:hAnsi="Times New Roman" w:cs="Times New Roman"/>
          <w:sz w:val="28"/>
          <w:szCs w:val="28"/>
        </w:rPr>
      </w:pPr>
    </w:p>
    <w:p w:rsidR="00142CCB" w:rsidRDefault="00142CCB">
      <w:pPr>
        <w:rPr>
          <w:rFonts w:ascii="Times New Roman" w:hAnsi="Times New Roman" w:cs="Times New Roman"/>
          <w:sz w:val="28"/>
          <w:szCs w:val="28"/>
        </w:rPr>
      </w:pPr>
    </w:p>
    <w:p w:rsidR="00C64E7E" w:rsidRDefault="00C64E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horzAnchor="margin" w:tblpY="601"/>
        <w:tblW w:w="4750" w:type="pct"/>
        <w:tblLook w:val="04A0" w:firstRow="1" w:lastRow="0" w:firstColumn="1" w:lastColumn="0" w:noHBand="0" w:noVBand="1"/>
      </w:tblPr>
      <w:tblGrid>
        <w:gridCol w:w="830"/>
        <w:gridCol w:w="65"/>
        <w:gridCol w:w="962"/>
        <w:gridCol w:w="144"/>
        <w:gridCol w:w="2409"/>
        <w:gridCol w:w="345"/>
        <w:gridCol w:w="5393"/>
      </w:tblGrid>
      <w:tr w:rsidR="00C64E7E" w:rsidTr="00AF351D"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Режимн-ые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C64E7E" w:rsidTr="00AF351D">
        <w:tc>
          <w:tcPr>
            <w:tcW w:w="441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 11.07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C64E7E" w:rsidTr="00AF351D">
        <w:trPr>
          <w:trHeight w:val="1260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" О бабочках", рассматривание альбома с бабочками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Уточнять о внешнем виде, месте обитания бабочек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азвивать устную речь</w:t>
            </w:r>
          </w:p>
        </w:tc>
      </w:tr>
      <w:tr w:rsidR="00C64E7E" w:rsidTr="00AF351D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"Таинственные превращения". Этапы развития бабочки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бабочках, этапы их развития</w:t>
            </w:r>
          </w:p>
        </w:tc>
      </w:tr>
      <w:tr w:rsidR="00C64E7E" w:rsidTr="00AF351D">
        <w:trPr>
          <w:trHeight w:val="31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"Подбери признак"; "Бабочка какая?"... "Муравей какой?"... "Пчела какая?"...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зрительное восприятие</w:t>
            </w:r>
          </w:p>
        </w:tc>
      </w:tr>
      <w:tr w:rsidR="00C64E7E" w:rsidTr="00AF351D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Бабочка на цветке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творческие способности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4E7E" w:rsidTr="00AF351D">
        <w:trPr>
          <w:trHeight w:val="4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227E81">
              <w:rPr>
                <w:rFonts w:ascii="Times New Roman" w:hAnsi="Times New Roman" w:cs="Times New Roman"/>
                <w:sz w:val="20"/>
                <w:szCs w:val="20"/>
              </w:rPr>
              <w:t xml:space="preserve"> облаками</w:t>
            </w:r>
            <w:proofErr w:type="gramStart"/>
            <w:r w:rsidR="00227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27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27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27E81">
              <w:rPr>
                <w:rFonts w:ascii="Times New Roman" w:hAnsi="Times New Roman" w:cs="Times New Roman"/>
                <w:sz w:val="20"/>
                <w:szCs w:val="20"/>
              </w:rPr>
              <w:t>редложить детям найти на небе облако, похожее на бабочку, описать, дать ей название.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наблюдательность, воображение, фантазию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акреплять умение составления описательного рассказа.</w:t>
            </w:r>
          </w:p>
        </w:tc>
      </w:tr>
      <w:tr w:rsidR="00C64E7E" w:rsidTr="00AF351D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r w:rsidR="00227E81">
              <w:rPr>
                <w:rFonts w:ascii="Times New Roman" w:hAnsi="Times New Roman" w:cs="Times New Roman"/>
                <w:sz w:val="20"/>
                <w:szCs w:val="20"/>
              </w:rPr>
              <w:t>Жуки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27E81">
              <w:rPr>
                <w:rFonts w:ascii="Times New Roman" w:hAnsi="Times New Roman" w:cs="Times New Roman"/>
                <w:sz w:val="20"/>
                <w:szCs w:val="20"/>
              </w:rPr>
              <w:t>, "День и ночь" (Дневные и ночные бабочки.</w:t>
            </w:r>
            <w:proofErr w:type="gramEnd"/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действовать по сигналу, передавать способ передвижения бабочки, сдерживаться, следовать правилам игры.</w:t>
            </w:r>
          </w:p>
        </w:tc>
      </w:tr>
      <w:tr w:rsidR="00C64E7E" w:rsidTr="00AF351D">
        <w:trPr>
          <w:trHeight w:val="18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Опасные насекомые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познанию окружающей природы, закреплять знания о правилах поведения при встрече с разными насекомыми.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4E7E" w:rsidTr="00AF351D">
        <w:trPr>
          <w:trHeight w:val="47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C64E7E" w:rsidTr="00AF351D">
        <w:trPr>
          <w:trHeight w:val="80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"Муха-цокотуха"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воссоздавать в игре сюжет литературного произведения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азвивать воображение.</w:t>
            </w:r>
          </w:p>
        </w:tc>
      </w:tr>
      <w:tr w:rsidR="00C64E7E" w:rsidTr="00AF351D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C64E7E" w:rsidTr="00AF351D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художественных произведений о насекомых: басня И. </w:t>
            </w:r>
            <w:r w:rsidR="00227E81">
              <w:rPr>
                <w:rFonts w:ascii="Times New Roman" w:hAnsi="Times New Roman" w:cs="Times New Roman"/>
                <w:sz w:val="20"/>
                <w:szCs w:val="20"/>
              </w:rPr>
              <w:t>В. Бианки "Паучок - пилот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DD4E1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произведениями художественной литературы о жизни насекомых. Формировать умение общаться по содержанию прочитанного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прививать интерес к книгам. Воспитывать нравственные качества. </w:t>
            </w:r>
          </w:p>
        </w:tc>
      </w:tr>
      <w:tr w:rsidR="00C64E7E" w:rsidTr="00AF351D">
        <w:trPr>
          <w:trHeight w:val="869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DD4E1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- ролевая игра "Библиотека"</w:t>
            </w: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DD4E1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подбирать нужные книги, журналы для игр, разворачивать сюжет в соответствии с замыслом, использовать свои знания и опыт.</w:t>
            </w: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активности; развивать самостоятельность, коммуникативные навыки общения со сверстниками.</w:t>
            </w:r>
          </w:p>
        </w:tc>
      </w:tr>
      <w:tr w:rsidR="00C64E7E" w:rsidTr="00AF351D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557E44">
              <w:rPr>
                <w:rFonts w:ascii="Times New Roman" w:hAnsi="Times New Roman" w:cs="Times New Roman"/>
                <w:sz w:val="20"/>
                <w:szCs w:val="20"/>
              </w:rPr>
              <w:t>погодой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Пополнять словарный запас по теме. Развивать умение логически последовательно выстраивать свое высказывание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оспитывать у детей самоконтроль своей устной речи</w:t>
            </w:r>
          </w:p>
        </w:tc>
      </w:tr>
      <w:tr w:rsidR="00C64E7E" w:rsidTr="00AF351D">
        <w:trPr>
          <w:trHeight w:val="547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"Неделька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названии дней недели в прямой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обратной последовательности, учить называть следующий и предшествующий день недели</w:t>
            </w:r>
          </w:p>
        </w:tc>
      </w:tr>
      <w:tr w:rsidR="00C64E7E" w:rsidTr="00AF351D">
        <w:trPr>
          <w:trHeight w:val="170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"Круговая эстафета"</w:t>
            </w: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E44" w:rsidRP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ловкость и быстроту реакции.</w:t>
            </w: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активности; развивать самостоятельность, коммуникативные навыки общения со сверстниками.</w:t>
            </w:r>
          </w:p>
        </w:tc>
      </w:tr>
      <w:tr w:rsidR="00557E44" w:rsidTr="00E46036"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Режимн-ые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557E44" w:rsidTr="00E46036">
        <w:tc>
          <w:tcPr>
            <w:tcW w:w="40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7E44" w:rsidRDefault="00557E44" w:rsidP="00AF351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12.07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7E44" w:rsidRDefault="00557E44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557E44" w:rsidTr="00E46036">
        <w:trPr>
          <w:trHeight w:val="6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 "Божья коровка"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C7007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мелкую моторику. Продолжать знакомиться с техникой "оригами", закреплять умение складывать бумагу в разных направлениях.</w:t>
            </w:r>
          </w:p>
        </w:tc>
      </w:tr>
      <w:tr w:rsidR="00557E44" w:rsidTr="00E460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C7007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"Построй улей для пчел"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делать постройки из природного материала, анализировать свою деятельность. Развивать творческую активность.</w:t>
            </w:r>
          </w:p>
        </w:tc>
      </w:tr>
      <w:tr w:rsidR="00557E44" w:rsidTr="00E46036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Двигательные игры с мячом "Что есть, чего нет?"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и активизировать словарный запас</w:t>
            </w:r>
          </w:p>
        </w:tc>
      </w:tr>
      <w:tr w:rsidR="00557E44" w:rsidTr="00E46036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"Насекомые великаны"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</w:t>
            </w:r>
            <w:r w:rsidR="00D648EF">
              <w:rPr>
                <w:rFonts w:ascii="Times New Roman" w:hAnsi="Times New Roman" w:cs="Times New Roman"/>
                <w:sz w:val="20"/>
                <w:szCs w:val="20"/>
              </w:rPr>
              <w:t>образовывать существительные с увеличенными оттенками (например: не паук, а паучище). Активизировать лексический словарь.</w:t>
            </w:r>
          </w:p>
        </w:tc>
      </w:tr>
      <w:tr w:rsidR="00557E44" w:rsidTr="00E46036">
        <w:trPr>
          <w:trHeight w:val="4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7E44" w:rsidRDefault="00557E44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D648EF">
              <w:rPr>
                <w:rFonts w:ascii="Times New Roman" w:hAnsi="Times New Roman" w:cs="Times New Roman"/>
                <w:sz w:val="20"/>
                <w:szCs w:val="20"/>
              </w:rPr>
              <w:t>пчелой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многообразии насекомых. Расширять представления о пчеле, ее внешней виде, образе жизни, пользе, которую она приносит. Развивать логическое мышление, связную речь.</w:t>
            </w:r>
          </w:p>
        </w:tc>
      </w:tr>
      <w:tr w:rsidR="00557E44" w:rsidTr="00E46036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«Медведь и п</w:t>
            </w:r>
            <w:r w:rsidR="00557E44">
              <w:rPr>
                <w:rFonts w:ascii="Times New Roman" w:hAnsi="Times New Roman" w:cs="Times New Roman"/>
                <w:sz w:val="20"/>
                <w:szCs w:val="20"/>
              </w:rPr>
              <w:t>челы»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движений, ловкость.</w:t>
            </w:r>
            <w:r w:rsidR="00D648EF">
              <w:rPr>
                <w:rFonts w:ascii="Times New Roman" w:hAnsi="Times New Roman" w:cs="Times New Roman"/>
                <w:sz w:val="20"/>
                <w:szCs w:val="20"/>
              </w:rPr>
              <w:t xml:space="preserve"> Развевать бег в разных направлениях</w:t>
            </w:r>
          </w:p>
        </w:tc>
      </w:tr>
      <w:tr w:rsidR="00557E44" w:rsidTr="00E46036">
        <w:trPr>
          <w:trHeight w:val="1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Ситуативная  - бесед</w:t>
            </w:r>
            <w:r w:rsidR="00D648EF">
              <w:rPr>
                <w:rFonts w:ascii="Times New Roman" w:hAnsi="Times New Roman" w:cs="Times New Roman"/>
                <w:sz w:val="20"/>
                <w:szCs w:val="20"/>
              </w:rPr>
              <w:t>а «Чем полезен мед?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мёде, его свойствах (цвет, вкус, тягучесть, зависимость от растений, с которых пчела собирала нектар)</w:t>
            </w:r>
            <w:r w:rsidR="00557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7E44" w:rsidTr="00E46036">
        <w:trPr>
          <w:trHeight w:val="4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557E44" w:rsidTr="00E460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составление описательного рассказа о насекомых.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описательный рассказ с опорой на схему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ополнять словарный запас детей по теме. развивать умение логически последовательно выстраивать свое высказывание. воспитывать у детей самоконтроль своей устной речи.</w:t>
            </w:r>
          </w:p>
        </w:tc>
      </w:tr>
      <w:tr w:rsidR="00557E44" w:rsidTr="00E46036">
        <w:trPr>
          <w:trHeight w:val="4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"Бывает - не бывает"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понимать логико-грамматические конструкции.</w:t>
            </w:r>
          </w:p>
        </w:tc>
      </w:tr>
      <w:tr w:rsidR="00557E44" w:rsidTr="00E46036">
        <w:trPr>
          <w:trHeight w:val="7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"Муха-цокотуха"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воссоздавать в игре сюжет литературного произведения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азвивать воображение.</w:t>
            </w:r>
          </w:p>
        </w:tc>
      </w:tr>
      <w:tr w:rsidR="00AF351D" w:rsidTr="00E460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351D" w:rsidRDefault="00AF351D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AF351D" w:rsidTr="00E460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художественных произведений о насекомых: басня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Жужуля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интерес и потребность в чтении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AF351D" w:rsidTr="00E46036">
        <w:trPr>
          <w:trHeight w:val="6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- перевоплощение "Пчела защищается вынужденно"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пчелах, развивать память, воображение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</w:tr>
      <w:tr w:rsidR="00AF351D" w:rsidTr="00E46036">
        <w:trPr>
          <w:trHeight w:val="3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мультика "Муха - цокотуха" по произведению Ц. Чуковского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 знакомить с произведениями художественной литературы о жизни насекомых. Формировать умение общаться по содержанию просмотренного мультфильма. Воспитывать нравственные качества.</w:t>
            </w:r>
          </w:p>
        </w:tc>
      </w:tr>
      <w:tr w:rsidR="00557E44" w:rsidTr="00E46036">
        <w:trPr>
          <w:trHeight w:val="5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7E44" w:rsidRDefault="00557E44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шмелем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знания детей о строении, образе жизни, пользе, которую они приносят. Рассказать о сезонных имениях в жизни шмелей, строении их гнезд, находящихся в земле</w:t>
            </w:r>
          </w:p>
        </w:tc>
      </w:tr>
      <w:tr w:rsidR="00557E44" w:rsidTr="00E46036">
        <w:trPr>
          <w:trHeight w:val="5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"К</w:t>
            </w:r>
            <w:r w:rsidR="00AF351D">
              <w:rPr>
                <w:rFonts w:ascii="Times New Roman" w:hAnsi="Times New Roman" w:cs="Times New Roman"/>
                <w:sz w:val="20"/>
                <w:szCs w:val="20"/>
              </w:rPr>
              <w:t>узнечик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прыгать на двух ногах, развивать ловкость, умение действовать по команде ведущего.</w:t>
            </w:r>
          </w:p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E44" w:rsidTr="00E46036">
        <w:trPr>
          <w:trHeight w:val="18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</w:tbl>
    <w:p w:rsidR="00FB71F8" w:rsidRDefault="00FB71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horzAnchor="margin" w:tblpY="601"/>
        <w:tblW w:w="4750" w:type="pct"/>
        <w:tblLook w:val="04A0" w:firstRow="1" w:lastRow="0" w:firstColumn="1" w:lastColumn="0" w:noHBand="0" w:noVBand="1"/>
      </w:tblPr>
      <w:tblGrid>
        <w:gridCol w:w="895"/>
        <w:gridCol w:w="1106"/>
        <w:gridCol w:w="2754"/>
        <w:gridCol w:w="5393"/>
      </w:tblGrid>
      <w:tr w:rsidR="00FB71F8" w:rsidTr="00E46703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F8" w:rsidRDefault="00FB71F8" w:rsidP="00E4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F8" w:rsidRDefault="00FB71F8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Режимн-ые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F8" w:rsidRDefault="00FB71F8" w:rsidP="00E4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F8" w:rsidRDefault="00FB71F8" w:rsidP="00E4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E46703" w:rsidTr="00E46703">
        <w:tc>
          <w:tcPr>
            <w:tcW w:w="4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13.07</w:t>
            </w:r>
          </w:p>
        </w:tc>
        <w:tc>
          <w:tcPr>
            <w:tcW w:w="5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E46703" w:rsidTr="00E46703">
        <w:trPr>
          <w:trHeight w:val="94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"В мире насекомых"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знания детей по теме, их представлений о видах, строении и жизнедеятельности насекомых. Дать возможность детям проявить себя. Развивать быстроту мышления, речь.</w:t>
            </w:r>
          </w:p>
        </w:tc>
      </w:tr>
      <w:tr w:rsidR="00E46703" w:rsidTr="00E4670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 детьми модель "Охрана насекомых"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бережное, экологически грамотное  отношение к природе</w:t>
            </w:r>
          </w:p>
        </w:tc>
      </w:tr>
      <w:tr w:rsidR="00E46703" w:rsidTr="00E46703">
        <w:trPr>
          <w:trHeight w:val="31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"Найди пару"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зрительное восприятие</w:t>
            </w:r>
          </w:p>
        </w:tc>
      </w:tr>
      <w:tr w:rsidR="00E46703" w:rsidTr="00E46703">
        <w:trPr>
          <w:trHeight w:val="1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"Такие разные насекомые"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использовать различные приемы лепки, развивать мелкую моторику. Создавать эмоциональный настрой для воплощения своих чу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вств в 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епке.</w:t>
            </w:r>
          </w:p>
        </w:tc>
      </w:tr>
      <w:tr w:rsidR="00E46703" w:rsidTr="00E46703">
        <w:trPr>
          <w:trHeight w:val="4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муравьиной тропой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знания детей о поведении муравьев, месте их обитания, взаимоотношениях друг с другом и с другими насекомыми. </w:t>
            </w:r>
          </w:p>
        </w:tc>
      </w:tr>
      <w:tr w:rsidR="00E46703" w:rsidTr="00E46703">
        <w:trPr>
          <w:trHeight w:val="22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«Поймай комара»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прыжках. Развивать точность движений, ловкость.</w:t>
            </w:r>
          </w:p>
        </w:tc>
      </w:tr>
      <w:tr w:rsidR="00E46703" w:rsidTr="00E46703">
        <w:trPr>
          <w:trHeight w:val="18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«Из жизни муравьев»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и уточнить знания детей об образе жизни муравьев, пользе, которую они проносят. Развивать диалогическую речь детей, обогатить лексический словарь. </w:t>
            </w:r>
          </w:p>
        </w:tc>
      </w:tr>
      <w:tr w:rsidR="00E46703" w:rsidTr="00E46703">
        <w:trPr>
          <w:trHeight w:val="47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E46703" w:rsidTr="00E46703">
        <w:trPr>
          <w:trHeight w:val="129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составление описательного рассказа о насекомых.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описательный рассказ с опорой на схему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ополнять словарный запас детей по теме. развивать умение логически последовательно выстраивать свое высказывание. воспитывать у детей самоконтроль своей устной речи.</w:t>
            </w:r>
          </w:p>
        </w:tc>
      </w:tr>
      <w:tr w:rsidR="00E46703" w:rsidTr="00E46703">
        <w:trPr>
          <w:trHeight w:val="69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E46703" w:rsidTr="00E46703">
        <w:trPr>
          <w:trHeight w:val="108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"Спор насекомых"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фантазию, творческие способности детей</w:t>
            </w:r>
          </w:p>
        </w:tc>
      </w:tr>
      <w:tr w:rsidR="00E46703" w:rsidTr="00E46703">
        <w:trPr>
          <w:trHeight w:val="103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активности; развивать самостоятельность, коммуникативные навыки общения со сверстниками.</w:t>
            </w:r>
          </w:p>
        </w:tc>
      </w:tr>
      <w:tr w:rsidR="00E46703" w:rsidTr="00E46703">
        <w:trPr>
          <w:trHeight w:val="50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«Медведь и пчелы»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лазания, умение быстро действовать по сигналу. Развивать ловкость.</w:t>
            </w:r>
          </w:p>
        </w:tc>
      </w:tr>
      <w:tr w:rsidR="00E46703" w:rsidTr="00E46703">
        <w:trPr>
          <w:trHeight w:val="5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Пополнять словарный запас по теме. Развивать умение логически последовательно выстраивать свое высказывание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оспитывать у детей самоконтроль своей устной речи</w:t>
            </w:r>
          </w:p>
        </w:tc>
      </w:tr>
      <w:tr w:rsidR="00E46703" w:rsidTr="00E46703">
        <w:trPr>
          <w:trHeight w:val="70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  <w:tr w:rsidR="00E46703" w:rsidTr="00E46703">
        <w:trPr>
          <w:trHeight w:val="211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"Подбери признак"; "Бабочка какая?"... "Муравей какой?"... "Пчела какая?"...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зрительное восприятие</w:t>
            </w:r>
          </w:p>
        </w:tc>
      </w:tr>
    </w:tbl>
    <w:p w:rsidR="00FB71F8" w:rsidRPr="00BA654D" w:rsidRDefault="00FB71F8" w:rsidP="00E46036">
      <w:pPr>
        <w:rPr>
          <w:rFonts w:ascii="Times New Roman" w:hAnsi="Times New Roman" w:cs="Times New Roman"/>
          <w:sz w:val="28"/>
          <w:szCs w:val="28"/>
        </w:rPr>
      </w:pPr>
    </w:p>
    <w:sectPr w:rsidR="00FB71F8" w:rsidRPr="00BA654D" w:rsidSect="00FC7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14"/>
      </v:shape>
    </w:pict>
  </w:numPicBullet>
  <w:abstractNum w:abstractNumId="0">
    <w:nsid w:val="25724EEF"/>
    <w:multiLevelType w:val="hybridMultilevel"/>
    <w:tmpl w:val="CD1EB4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667AFD"/>
    <w:multiLevelType w:val="hybridMultilevel"/>
    <w:tmpl w:val="2FF07A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30101"/>
    <w:multiLevelType w:val="hybridMultilevel"/>
    <w:tmpl w:val="4B5C8DB8"/>
    <w:lvl w:ilvl="0" w:tplc="04190007">
      <w:start w:val="1"/>
      <w:numFmt w:val="bullet"/>
      <w:lvlText w:val=""/>
      <w:lvlPicBulletId w:val="0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>
    <w:nsid w:val="5750554B"/>
    <w:multiLevelType w:val="hybridMultilevel"/>
    <w:tmpl w:val="D83278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BE0BC0"/>
    <w:multiLevelType w:val="hybridMultilevel"/>
    <w:tmpl w:val="0E8EC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63E9D"/>
    <w:multiLevelType w:val="hybridMultilevel"/>
    <w:tmpl w:val="7E2E17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6548C5"/>
    <w:multiLevelType w:val="hybridMultilevel"/>
    <w:tmpl w:val="EE7EF44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D64"/>
    <w:rsid w:val="00012B4E"/>
    <w:rsid w:val="00032166"/>
    <w:rsid w:val="000A7702"/>
    <w:rsid w:val="00142CCB"/>
    <w:rsid w:val="00227E81"/>
    <w:rsid w:val="002843EE"/>
    <w:rsid w:val="00337DEB"/>
    <w:rsid w:val="003B572D"/>
    <w:rsid w:val="004F584B"/>
    <w:rsid w:val="00557E44"/>
    <w:rsid w:val="005B2898"/>
    <w:rsid w:val="006812B3"/>
    <w:rsid w:val="00724769"/>
    <w:rsid w:val="008313AD"/>
    <w:rsid w:val="008864A3"/>
    <w:rsid w:val="00903719"/>
    <w:rsid w:val="00AF351D"/>
    <w:rsid w:val="00BA654D"/>
    <w:rsid w:val="00C64E7E"/>
    <w:rsid w:val="00C7007F"/>
    <w:rsid w:val="00CA7D64"/>
    <w:rsid w:val="00D60157"/>
    <w:rsid w:val="00D648EF"/>
    <w:rsid w:val="00DD4E1B"/>
    <w:rsid w:val="00E24B5A"/>
    <w:rsid w:val="00E46036"/>
    <w:rsid w:val="00E46703"/>
    <w:rsid w:val="00F81BB3"/>
    <w:rsid w:val="00FB71F8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13AD"/>
    <w:pPr>
      <w:ind w:left="720"/>
      <w:contextualSpacing/>
    </w:pPr>
  </w:style>
  <w:style w:type="table" w:styleId="a6">
    <w:name w:val="Table Grid"/>
    <w:basedOn w:val="a1"/>
    <w:uiPriority w:val="59"/>
    <w:rsid w:val="00284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гефест</dc:creator>
  <cp:lastModifiedBy>User</cp:lastModifiedBy>
  <cp:revision>6</cp:revision>
  <cp:lastPrinted>2018-07-01T18:04:00Z</cp:lastPrinted>
  <dcterms:created xsi:type="dcterms:W3CDTF">2018-06-28T16:49:00Z</dcterms:created>
  <dcterms:modified xsi:type="dcterms:W3CDTF">2020-09-08T05:43:00Z</dcterms:modified>
</cp:coreProperties>
</file>