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8B" w:rsidRDefault="0054578B" w:rsidP="0054578B">
      <w:pPr>
        <w:ind w:left="-709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Детский сад №22 «Земляничка» комбинированного вида</w:t>
      </w:r>
    </w:p>
    <w:p w:rsidR="0054578B" w:rsidRDefault="0054578B" w:rsidP="0054578B">
      <w:pPr>
        <w:tabs>
          <w:tab w:val="left" w:pos="4755"/>
        </w:tabs>
        <w:ind w:left="-1134" w:right="-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54578B" w:rsidRDefault="0054578B" w:rsidP="0054578B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54578B" w:rsidRDefault="0054578B" w:rsidP="0054578B">
      <w:pPr>
        <w:ind w:left="0" w:right="-284" w:firstLine="0"/>
        <w:rPr>
          <w:rFonts w:ascii="Cambria" w:hAnsi="Cambria"/>
          <w:sz w:val="24"/>
          <w:szCs w:val="24"/>
        </w:rPr>
      </w:pPr>
    </w:p>
    <w:p w:rsidR="0054578B" w:rsidRDefault="0054578B" w:rsidP="0054578B">
      <w:pPr>
        <w:ind w:left="0" w:right="-284" w:firstLine="0"/>
        <w:rPr>
          <w:rFonts w:ascii="Cambria" w:hAnsi="Cambria"/>
          <w:sz w:val="24"/>
          <w:szCs w:val="24"/>
        </w:rPr>
      </w:pPr>
    </w:p>
    <w:p w:rsidR="0054578B" w:rsidRDefault="0054578B" w:rsidP="0054578B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54578B" w:rsidRDefault="0054578B" w:rsidP="0054578B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54578B" w:rsidRDefault="0054578B" w:rsidP="0054578B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54578B" w:rsidRDefault="0054578B" w:rsidP="0054578B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54578B" w:rsidRDefault="0054578B" w:rsidP="0054578B">
      <w:pPr>
        <w:ind w:left="-1701" w:right="-568"/>
        <w:contextualSpacing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Непосредственно организованная образовательная деятельность для детей старшего возраста</w:t>
      </w:r>
    </w:p>
    <w:p w:rsidR="0054578B" w:rsidRDefault="0054578B" w:rsidP="0054578B">
      <w:pPr>
        <w:ind w:left="-1701" w:right="-568"/>
        <w:contextualSpacing/>
        <w:jc w:val="center"/>
        <w:rPr>
          <w:rFonts w:ascii="Cambria" w:hAnsi="Cambria"/>
          <w:sz w:val="40"/>
          <w:szCs w:val="40"/>
        </w:rPr>
      </w:pPr>
    </w:p>
    <w:p w:rsidR="0054578B" w:rsidRDefault="0054578B" w:rsidP="0054578B">
      <w:pPr>
        <w:ind w:left="-1701" w:right="-284"/>
        <w:contextualSpacing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Образовательная область «Художественное творчество»</w:t>
      </w:r>
    </w:p>
    <w:p w:rsidR="0054578B" w:rsidRPr="008D1B9F" w:rsidRDefault="0054578B" w:rsidP="0054578B">
      <w:pPr>
        <w:ind w:left="-1701" w:right="-284"/>
        <w:contextualSpacing/>
        <w:jc w:val="center"/>
        <w:rPr>
          <w:rFonts w:ascii="Cambria" w:hAnsi="Cambria"/>
          <w:sz w:val="40"/>
          <w:szCs w:val="40"/>
        </w:rPr>
      </w:pPr>
    </w:p>
    <w:p w:rsidR="0054578B" w:rsidRPr="008D1B9F" w:rsidRDefault="0054578B" w:rsidP="0054578B">
      <w:pPr>
        <w:ind w:left="-1134" w:right="-284"/>
        <w:contextualSpacing/>
        <w:jc w:val="center"/>
        <w:rPr>
          <w:rFonts w:ascii="Cambria" w:hAnsi="Cambria"/>
          <w:b/>
          <w:sz w:val="48"/>
          <w:szCs w:val="48"/>
        </w:rPr>
      </w:pPr>
      <w:r w:rsidRPr="008D1B9F">
        <w:rPr>
          <w:rFonts w:ascii="Cambria" w:hAnsi="Cambria"/>
          <w:b/>
          <w:sz w:val="48"/>
          <w:szCs w:val="48"/>
        </w:rPr>
        <w:t>Тема «</w:t>
      </w:r>
      <w:r>
        <w:rPr>
          <w:rFonts w:ascii="Cambria" w:hAnsi="Cambria"/>
          <w:b/>
          <w:sz w:val="48"/>
          <w:szCs w:val="48"/>
        </w:rPr>
        <w:t>Регулировщик</w:t>
      </w:r>
      <w:r w:rsidRPr="008D1B9F">
        <w:rPr>
          <w:rFonts w:ascii="Cambria" w:hAnsi="Cambria"/>
          <w:b/>
          <w:sz w:val="48"/>
          <w:szCs w:val="48"/>
        </w:rPr>
        <w:t>»</w:t>
      </w:r>
    </w:p>
    <w:p w:rsidR="0054578B" w:rsidRDefault="0054578B" w:rsidP="0054578B">
      <w:pPr>
        <w:ind w:right="-284"/>
        <w:rPr>
          <w:sz w:val="28"/>
          <w:szCs w:val="28"/>
        </w:rPr>
      </w:pPr>
    </w:p>
    <w:p w:rsidR="0054578B" w:rsidRPr="00957571" w:rsidRDefault="0054578B" w:rsidP="0054578B">
      <w:pPr>
        <w:ind w:left="-1134" w:right="-284"/>
        <w:jc w:val="center"/>
        <w:rPr>
          <w:rFonts w:ascii="Cambria" w:hAnsi="Cambria"/>
          <w:sz w:val="40"/>
          <w:szCs w:val="40"/>
        </w:rPr>
      </w:pPr>
    </w:p>
    <w:p w:rsidR="0054578B" w:rsidRDefault="0054578B" w:rsidP="0054578B">
      <w:pPr>
        <w:ind w:left="-1134" w:right="-284"/>
        <w:rPr>
          <w:sz w:val="28"/>
          <w:szCs w:val="28"/>
        </w:rPr>
      </w:pPr>
    </w:p>
    <w:p w:rsidR="0054578B" w:rsidRDefault="0054578B" w:rsidP="0054578B">
      <w:pPr>
        <w:ind w:left="-1134" w:right="-284"/>
        <w:rPr>
          <w:sz w:val="28"/>
          <w:szCs w:val="28"/>
        </w:rPr>
      </w:pPr>
    </w:p>
    <w:p w:rsidR="0054578B" w:rsidRDefault="0054578B" w:rsidP="0054578B">
      <w:pPr>
        <w:ind w:left="-1134" w:right="-284"/>
        <w:rPr>
          <w:sz w:val="28"/>
          <w:szCs w:val="28"/>
        </w:rPr>
      </w:pPr>
    </w:p>
    <w:p w:rsidR="0054578B" w:rsidRDefault="0054578B" w:rsidP="0054578B">
      <w:pPr>
        <w:ind w:left="-1134" w:right="-567"/>
        <w:rPr>
          <w:sz w:val="28"/>
          <w:szCs w:val="28"/>
        </w:rPr>
      </w:pPr>
    </w:p>
    <w:p w:rsidR="0054578B" w:rsidRDefault="0054578B" w:rsidP="0054578B">
      <w:pPr>
        <w:ind w:right="-284"/>
        <w:rPr>
          <w:sz w:val="28"/>
          <w:szCs w:val="28"/>
        </w:rPr>
      </w:pPr>
    </w:p>
    <w:p w:rsidR="0054578B" w:rsidRDefault="0054578B" w:rsidP="0054578B">
      <w:pPr>
        <w:ind w:left="-1134" w:right="-284"/>
        <w:rPr>
          <w:sz w:val="28"/>
          <w:szCs w:val="28"/>
        </w:rPr>
      </w:pPr>
    </w:p>
    <w:p w:rsidR="0054578B" w:rsidRDefault="0054578B" w:rsidP="0054578B">
      <w:pPr>
        <w:ind w:left="-1134" w:right="-284"/>
        <w:rPr>
          <w:sz w:val="28"/>
          <w:szCs w:val="28"/>
        </w:rPr>
      </w:pPr>
    </w:p>
    <w:p w:rsidR="0054578B" w:rsidRDefault="0054578B" w:rsidP="0054578B">
      <w:pPr>
        <w:contextualSpacing/>
        <w:rPr>
          <w:rFonts w:ascii="Cambria" w:hAnsi="Cambria"/>
          <w:sz w:val="28"/>
          <w:szCs w:val="28"/>
        </w:rPr>
      </w:pPr>
    </w:p>
    <w:p w:rsidR="00EF50E5" w:rsidRDefault="00EF50E5" w:rsidP="0054578B">
      <w:pPr>
        <w:contextualSpacing/>
        <w:rPr>
          <w:rFonts w:ascii="Cambria" w:hAnsi="Cambria"/>
          <w:sz w:val="28"/>
          <w:szCs w:val="28"/>
        </w:rPr>
      </w:pPr>
    </w:p>
    <w:p w:rsidR="00EF50E5" w:rsidRDefault="00EF50E5" w:rsidP="0054578B">
      <w:pPr>
        <w:contextualSpacing/>
        <w:rPr>
          <w:rFonts w:ascii="Cambria" w:hAnsi="Cambria"/>
          <w:sz w:val="28"/>
          <w:szCs w:val="28"/>
        </w:rPr>
      </w:pPr>
    </w:p>
    <w:p w:rsidR="0054578B" w:rsidRDefault="0054578B" w:rsidP="0054578B">
      <w:pPr>
        <w:contextualSpacing/>
        <w:rPr>
          <w:rFonts w:ascii="Cambria" w:hAnsi="Cambria"/>
          <w:sz w:val="28"/>
          <w:szCs w:val="28"/>
        </w:rPr>
      </w:pPr>
    </w:p>
    <w:p w:rsidR="0054578B" w:rsidRDefault="0054578B" w:rsidP="0054578B">
      <w:pPr>
        <w:contextualSpacing/>
        <w:rPr>
          <w:rFonts w:ascii="Cambria" w:hAnsi="Cambria"/>
          <w:sz w:val="28"/>
          <w:szCs w:val="28"/>
        </w:rPr>
      </w:pPr>
    </w:p>
    <w:p w:rsidR="0054578B" w:rsidRDefault="0054578B" w:rsidP="0054578B">
      <w:pPr>
        <w:contextualSpacing/>
        <w:rPr>
          <w:rFonts w:ascii="Cambria" w:hAnsi="Cambria"/>
          <w:sz w:val="28"/>
          <w:szCs w:val="28"/>
        </w:rPr>
      </w:pPr>
    </w:p>
    <w:p w:rsidR="0054578B" w:rsidRDefault="0054578B" w:rsidP="0054578B">
      <w:pPr>
        <w:contextualSpacing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</w:p>
    <w:p w:rsidR="0054578B" w:rsidRPr="0054578B" w:rsidRDefault="0054578B" w:rsidP="0054578B">
      <w:pPr>
        <w:contextualSpacing/>
        <w:rPr>
          <w:rFonts w:ascii="Cambria" w:hAnsi="Cambria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</w:t>
      </w:r>
      <w:r w:rsidR="00845B1E" w:rsidRPr="0054578B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</w:t>
      </w:r>
      <w:r w:rsidR="00845B1E"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родолжать учить детей рисовать человека: делать набросок тонкой линией простым карандашом и обрисовывать силуэт.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845B1E"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Закрепить значение правил дорожного движения, продолжать знакомство с профессией регулировщик.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Активировать предметный и глагольный словарь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по теме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«Правила дорожного движения»; п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рактическое употребление в речи существительных в им., род., вин., падежах, сложноподчиненных предложений, глаголов в настоящем, прошедшем, будущем времени.</w:t>
      </w:r>
    </w:p>
    <w:p w:rsidR="00845B1E" w:rsidRPr="0054578B" w:rsidRDefault="00845B1E" w:rsidP="0054578B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Развивать мелкую моторику рук в процессе рисования, логическое мышление, воображение.</w:t>
      </w:r>
      <w:r w:rsid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Продолжать развивать ориентировку в пространстве, внимание.</w:t>
      </w:r>
      <w:r w:rsid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Воспитывать интерес к изобразительной деятельности.</w:t>
      </w:r>
    </w:p>
    <w:p w:rsidR="00845B1E" w:rsidRPr="0054578B" w:rsidRDefault="00845B1E" w:rsidP="0054578B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3 рисунка (моряк, военный, регулировщик), альбомный лист с наброском, серая гуашь, черный фломастер, фуражка, жезл,</w:t>
      </w:r>
      <w:r w:rsid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свиток, грамзапись, магнитная д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оска с заготовками.</w:t>
      </w:r>
    </w:p>
    <w:p w:rsidR="0054578B" w:rsidRDefault="0054578B" w:rsidP="0054578B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B7BC4" w:rsidRDefault="00845B1E" w:rsidP="00EB7BC4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B7BC4" w:rsidRDefault="00EB7BC4" w:rsidP="00EB7BC4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B7BC4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1.</w:t>
      </w:r>
      <w:r w:rsidR="00845B1E" w:rsidRPr="00EB7BC4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Организационный момент:</w:t>
      </w:r>
      <w:r w:rsidR="00845B1E"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практическое употребление в речи существительных в род. падеже и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сложноподчиненных предложений.</w:t>
      </w:r>
    </w:p>
    <w:p w:rsidR="00EB7BC4" w:rsidRDefault="00845B1E" w:rsidP="00EB7BC4">
      <w:pPr>
        <w:spacing w:before="100" w:beforeAutospacing="1" w:after="100" w:afterAutospacing="1"/>
        <w:ind w:left="-425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Вниманию детей представлены 3 рисунка </w:t>
      </w:r>
      <w:r w:rsidRPr="00EB7BC4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(моряк, регулировщик, военный</w:t>
      </w:r>
      <w:r w:rsidRP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EB7BC4" w:rsidRDefault="00845B1E" w:rsidP="00EB7BC4">
      <w:pPr>
        <w:spacing w:before="100" w:beforeAutospacing="1" w:after="100" w:afterAutospacing="1"/>
        <w:ind w:left="-425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Кого я нарисовала?</w:t>
      </w:r>
    </w:p>
    <w:p w:rsidR="00EB7BC4" w:rsidRDefault="00845B1E" w:rsidP="00EB7BC4">
      <w:pPr>
        <w:spacing w:before="100" w:beforeAutospacing="1" w:after="100" w:afterAutospacing="1"/>
        <w:ind w:left="-425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Чем они отличаются? (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у них разная форма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Как вы догадались, что это моряк, это регулировщик, это сол</w:t>
      </w:r>
      <w:r w:rsid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дат? 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(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Это моряк, потому что у него есть бескозырка с якорями на лентах, морской воротник (гюйс) и т.д.</w:t>
      </w:r>
      <w:r w:rsidR="00EB7BC4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Это солдат, потому что на нем гимнастерка, военные брюки, каска и у него автомат. Это регулировщик, потому что он одет в милицейскую форму, у него есть значок ГАИ на кителе, есть жезл и свисток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EB7BC4" w:rsidRDefault="00EB7BC4" w:rsidP="00EB7BC4">
      <w:pPr>
        <w:spacing w:before="100" w:beforeAutospacing="1" w:after="100" w:afterAutospacing="1"/>
        <w:ind w:left="-425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B7BC4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2.</w:t>
      </w:r>
      <w:r w:rsidR="00845B1E" w:rsidRPr="00EB7BC4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Сообщение цели занятия:</w:t>
      </w:r>
      <w:r w:rsidR="00845B1E"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развитие логического мышления</w:t>
      </w:r>
    </w:p>
    <w:p w:rsidR="00EB7BC4" w:rsidRDefault="00845B1E" w:rsidP="00EB7BC4">
      <w:pPr>
        <w:spacing w:before="100" w:beforeAutospacing="1" w:after="100" w:afterAutospacing="1"/>
        <w:ind w:left="1134" w:right="-284" w:hanging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Сейчас вы будете рисовать, а кого, узнаете, если отгадаете загадку</w:t>
      </w:r>
      <w:r w:rsid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 w:rsid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  <w:t>В снег и дождь,</w:t>
      </w:r>
    </w:p>
    <w:p w:rsidR="00EB7BC4" w:rsidRDefault="00EB7BC4" w:rsidP="00EB7BC4">
      <w:pPr>
        <w:spacing w:before="100" w:beforeAutospacing="1" w:after="100" w:afterAutospacing="1"/>
        <w:ind w:left="1134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 грозу и бурю,</w:t>
      </w:r>
    </w:p>
    <w:p w:rsidR="00EB7BC4" w:rsidRDefault="00845B1E" w:rsidP="00EB7BC4">
      <w:pPr>
        <w:spacing w:before="100" w:beforeAutospacing="1" w:after="100" w:afterAutospacing="1"/>
        <w:ind w:left="1134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на улице дежурю. </w:t>
      </w:r>
    </w:p>
    <w:p w:rsidR="00EB7BC4" w:rsidRDefault="00EB7BC4" w:rsidP="00EB7BC4">
      <w:pPr>
        <w:spacing w:before="100" w:beforeAutospacing="1" w:after="100" w:afterAutospacing="1"/>
        <w:ind w:left="1134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Мчатся тысячи машин,</w:t>
      </w:r>
    </w:p>
    <w:p w:rsidR="00EB7BC4" w:rsidRDefault="00845B1E" w:rsidP="00EB7BC4">
      <w:pPr>
        <w:spacing w:before="100" w:beforeAutospacing="1" w:after="100" w:afterAutospacing="1"/>
        <w:ind w:left="1134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Пятитонки и трамваи.</w:t>
      </w:r>
    </w:p>
    <w:p w:rsidR="00EB7BC4" w:rsidRDefault="00EB7BC4" w:rsidP="00EB7BC4">
      <w:pPr>
        <w:spacing w:before="100" w:beforeAutospacing="1" w:after="100" w:afterAutospacing="1"/>
        <w:ind w:left="1134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проезд вам разрешаю.</w:t>
      </w:r>
    </w:p>
    <w:p w:rsidR="00EB7BC4" w:rsidRDefault="00EB7BC4" w:rsidP="00EB7BC4">
      <w:pPr>
        <w:spacing w:before="100" w:beforeAutospacing="1" w:after="100" w:afterAutospacing="1"/>
        <w:ind w:left="1134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Если ж руку подниму,</w:t>
      </w:r>
    </w:p>
    <w:p w:rsidR="00845B1E" w:rsidRPr="0054578B" w:rsidRDefault="00845B1E" w:rsidP="00EB7BC4">
      <w:pPr>
        <w:spacing w:before="100" w:beforeAutospacing="1" w:after="100" w:afterAutospacing="1"/>
        <w:ind w:left="1134" w:right="-284" w:firstLine="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Нет проезда никому!</w:t>
      </w:r>
    </w:p>
    <w:p w:rsidR="00EB7BC4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Кого вы будете рисовать? (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мы будем рисовать регулировщика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845B1E" w:rsidRPr="00EB7BC4" w:rsidRDefault="00EB7BC4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</w:pPr>
      <w:r w:rsidRPr="00EB7BC4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3.</w:t>
      </w:r>
      <w:r w:rsidR="00845B1E" w:rsidRPr="00EB7BC4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Разбор последовательности выполнения рисунка и показ.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Каждый из вас заранее сделал набросок - силуэт человека. Как продолжить рисунок? (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надо надеть форму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Предлагаю кому-нибудь из вас одеть малыша, который решил пойти учиться в школу юных регулировщиков (на магнитной доске), а я буду показывать</w:t>
      </w:r>
      <w:r w:rsid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как рисовать. (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Сначала надо надеть белую рубашку, потом серые брюки и серый китель 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lastRenderedPageBreak/>
        <w:t>с блестящими пуговицами, галстук, фуражку и черные ботинки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). У нас получился простой милиционер. Чего нет на рисунке, без чего не может стоять на посту регулировщик? (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Регулировщик не может стоять на посту без жезла, свистка и без значка ГАИ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). Воспитатель дорисовывает.</w:t>
      </w:r>
    </w:p>
    <w:p w:rsidR="00917B3D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917B3D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917B3D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.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Практическое употребление в речи сложноподчиненных предложений, активизация глагольного словаря, ориентировка в пространстве.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  <w:t>Тихо звучит грамзапись песни в исполнении Леонтьева «Зеленый свет».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- регулировщик (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надевает фуражку, берет жезл и свисток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). Кто будет пешеходами, а кто - машинами?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Когда и где нужен регулировщик? 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(там, где нет светофора, где светофор сломался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Зачем регулировщику нужен жезл? (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чтобы указывать, показывать, когда можно ехать машинам, когда можно идти пешеходам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Где стоят пешеходы? 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(на тротуаре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Где стоят машины? (</w:t>
      </w:r>
      <w:r w:rsidRPr="0054578B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 дороге, на шоссе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)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Дети двигаются в соответствии с сигналами воспитателя. Воспитатель обращает внимание на разное положение рук и предлагает отразить это на рисунке.</w:t>
      </w:r>
    </w:p>
    <w:p w:rsidR="00917B3D" w:rsidRPr="00917B3D" w:rsidRDefault="00917B3D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</w:pPr>
      <w:r w:rsidRPr="00917B3D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4.</w:t>
      </w:r>
      <w:r w:rsidR="00845B1E" w:rsidRPr="00917B3D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Самостоятельное выполнение рисунков детьми. 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Практическое употребление в речи глаголов в прошедшем, настоящем и будущем времени. Воспитатель спрашивает у детей:</w:t>
      </w:r>
      <w:r w:rsid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Что ты рисуешь?</w:t>
      </w:r>
      <w:r w:rsid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Что уже нарисовал?</w:t>
      </w:r>
      <w:r w:rsid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Что будешь рисовать дальше?</w:t>
      </w:r>
      <w:r w:rsidR="00EB7BC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EB7BC4" w:rsidRPr="00917B3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</w:t>
      </w:r>
      <w:r w:rsidRPr="00917B3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Индивидуальная помощь детям.</w:t>
      </w:r>
      <w:r w:rsidR="00EB7BC4" w:rsidRPr="00917B3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)</w:t>
      </w:r>
    </w:p>
    <w:p w:rsidR="00EB7BC4" w:rsidRPr="00917B3D" w:rsidRDefault="00917B3D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</w:pPr>
      <w:r w:rsidRPr="00917B3D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5.</w:t>
      </w:r>
      <w:r w:rsidR="00845B1E" w:rsidRPr="00917B3D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Рассматри</w:t>
      </w:r>
      <w:r w:rsidR="00EB7BC4" w:rsidRPr="00917B3D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вание готовых рисунков. Оценка.</w:t>
      </w:r>
    </w:p>
    <w:p w:rsidR="00845B1E" w:rsidRPr="0054578B" w:rsidRDefault="00845B1E" w:rsidP="00EB7BC4">
      <w:pPr>
        <w:spacing w:before="100" w:beforeAutospacing="1" w:after="100" w:afterAutospacing="1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4578B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Кто-нибудь из детей может рассказать о своем рисунке, что он нарисовал и как. Кто-нибудь другой расскажет о наиболее понравившемся рисунке и объяснит, почему он понравился.</w:t>
      </w:r>
    </w:p>
    <w:p w:rsidR="00BD121C" w:rsidRDefault="00BD121C"/>
    <w:sectPr w:rsidR="00BD121C" w:rsidSect="0054578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E5E"/>
    <w:multiLevelType w:val="multilevel"/>
    <w:tmpl w:val="7C32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52B4E"/>
    <w:multiLevelType w:val="multilevel"/>
    <w:tmpl w:val="335E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F5B48"/>
    <w:multiLevelType w:val="multilevel"/>
    <w:tmpl w:val="4C2A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5B1E"/>
    <w:rsid w:val="003E7D0A"/>
    <w:rsid w:val="0054578B"/>
    <w:rsid w:val="00845B1E"/>
    <w:rsid w:val="00917B3D"/>
    <w:rsid w:val="00936D5D"/>
    <w:rsid w:val="00960332"/>
    <w:rsid w:val="00A52B03"/>
    <w:rsid w:val="00BC44EF"/>
    <w:rsid w:val="00BD121C"/>
    <w:rsid w:val="00D20FA6"/>
    <w:rsid w:val="00EB7BC4"/>
    <w:rsid w:val="00EF50E5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845B1E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5B1E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5B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1">
    <w:name w:val="style1"/>
    <w:basedOn w:val="a0"/>
    <w:rsid w:val="00845B1E"/>
  </w:style>
  <w:style w:type="character" w:customStyle="1" w:styleId="apple-converted-space">
    <w:name w:val="apple-converted-space"/>
    <w:basedOn w:val="a0"/>
    <w:rsid w:val="00845B1E"/>
  </w:style>
  <w:style w:type="paragraph" w:styleId="a3">
    <w:name w:val="Normal (Web)"/>
    <w:basedOn w:val="a"/>
    <w:uiPriority w:val="99"/>
    <w:semiHidden/>
    <w:unhideWhenUsed/>
    <w:rsid w:val="00845B1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B1E"/>
    <w:rPr>
      <w:b/>
      <w:bCs/>
    </w:rPr>
  </w:style>
  <w:style w:type="character" w:styleId="a5">
    <w:name w:val="Emphasis"/>
    <w:basedOn w:val="a0"/>
    <w:uiPriority w:val="20"/>
    <w:qFormat/>
    <w:rsid w:val="00845B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Molot</cp:lastModifiedBy>
  <cp:revision>4</cp:revision>
  <dcterms:created xsi:type="dcterms:W3CDTF">2013-02-02T16:42:00Z</dcterms:created>
  <dcterms:modified xsi:type="dcterms:W3CDTF">2019-11-28T15:38:00Z</dcterms:modified>
</cp:coreProperties>
</file>