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A4" w:rsidRPr="00EC2894" w:rsidRDefault="00CB3EA4" w:rsidP="00CB3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89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№22 «Земляничка» комбинированного вида.</w:t>
      </w:r>
    </w:p>
    <w:p w:rsidR="00CB3EA4" w:rsidRPr="000B58CB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A4" w:rsidRPr="000B58CB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A4" w:rsidRPr="00CB3EA4" w:rsidRDefault="00CB3EA4" w:rsidP="00CB3E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3EA4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B3EA4" w:rsidRPr="00CB3EA4" w:rsidRDefault="00CB3EA4" w:rsidP="00CB3EA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B3EA4">
        <w:rPr>
          <w:rFonts w:ascii="Times New Roman" w:hAnsi="Times New Roman" w:cs="Times New Roman"/>
          <w:b/>
          <w:sz w:val="52"/>
          <w:szCs w:val="52"/>
        </w:rPr>
        <w:t>«Организация семейных прогулок»</w:t>
      </w:r>
    </w:p>
    <w:p w:rsidR="00CB3EA4" w:rsidRPr="00CB3EA4" w:rsidRDefault="00CB3EA4" w:rsidP="00485567">
      <w:pPr>
        <w:tabs>
          <w:tab w:val="left" w:pos="7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Недостаточная двигательная активность - ГИПОДИНАМИЯ – отмечается не только у детей старшего дошкольного возраста, но и у малышей.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В первую очередь от гиподинамии страдает мышечная система: снижаются мышечный тонус, работоспособность, выносливость,  уменьшаются масса и объем тела и мышц. Наибольшую опасность гиподинамия представляет для ослабленных детей. Таких детей ошибочно оберегают от движения, что ведет к нарушению осанки, плоскостопию, задержке физического развития, а так же хроническим заболеваниям. Однако, согласно научным исследованиям (</w:t>
      </w:r>
      <w:proofErr w:type="spellStart"/>
      <w:r w:rsidRPr="00CB3EA4">
        <w:rPr>
          <w:rFonts w:ascii="Times New Roman" w:hAnsi="Times New Roman" w:cs="Times New Roman"/>
          <w:sz w:val="28"/>
          <w:szCs w:val="28"/>
        </w:rPr>
        <w:t>Н.А.Амосов</w:t>
      </w:r>
      <w:proofErr w:type="spellEnd"/>
      <w:r w:rsidRPr="00CB3EA4">
        <w:rPr>
          <w:rFonts w:ascii="Times New Roman" w:hAnsi="Times New Roman" w:cs="Times New Roman"/>
          <w:sz w:val="28"/>
          <w:szCs w:val="28"/>
        </w:rPr>
        <w:t xml:space="preserve">, Ю.Ф. </w:t>
      </w:r>
      <w:proofErr w:type="spellStart"/>
      <w:r w:rsidRPr="00CB3EA4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CB3EA4">
        <w:rPr>
          <w:rFonts w:ascii="Times New Roman" w:hAnsi="Times New Roman" w:cs="Times New Roman"/>
          <w:sz w:val="28"/>
          <w:szCs w:val="28"/>
        </w:rPr>
        <w:t>): целенаправленные физические нагрузки оказывают стимулирующее воздействие на организм и могут обеспечить восстановление здоровья.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Одним  из средств физического воспитания являются прогулки - походы, в ходе которых развиваются любознательность, инициатива, творчество, трудолюбие и самостоятельность, морально-волевые качества, дружеские взаимоотношения и активное сотрудничество с родителями. Прогулки - походы могут быть различной направленности. Любой поход имеет определенную структуру: заранее выбирают маршрут, готовят  снаряжение, подбирают одежду и обувь в соответствии с погодой и временем года. С детьми проводят предварительную работу: знакомят с правилами поведения туристов, с туристическим снаряжением и его назначением,  детей обучают самостоятельно укладывать рюкзак.</w:t>
      </w:r>
    </w:p>
    <w:p w:rsidR="000E1FFF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 xml:space="preserve">ВЕЧЕРНИЕ ИЛИ ДНЕВНЫЕ ПРОГУЛКИ – ПОХОДЫ  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 xml:space="preserve">  Цель таких прогулок – походов: знакомство с окрестностями родного города, изучение природных и социальных объектов, расположенных вблизи </w:t>
      </w:r>
      <w:r w:rsidRPr="00CB3EA4">
        <w:rPr>
          <w:rFonts w:ascii="Times New Roman" w:hAnsi="Times New Roman" w:cs="Times New Roman"/>
          <w:sz w:val="28"/>
          <w:szCs w:val="28"/>
        </w:rPr>
        <w:lastRenderedPageBreak/>
        <w:t>дома или детского сада, посещение парков, лесопарков, расположенных в черте города и его ближайших окрестностях; получение новых знаний и впечатлений; укрепление своего здоровья.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ПРОГУЛКИ-ПОХОДЫ ВЫХОДНОГО ДНЯ – СЕМЕЙНЫЕ</w:t>
      </w:r>
      <w:proofErr w:type="gramStart"/>
      <w:r w:rsidRPr="00CB3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</w:t>
      </w:r>
      <w:proofErr w:type="gramEnd"/>
      <w:r w:rsidRPr="00CB3EA4">
        <w:rPr>
          <w:rFonts w:ascii="Times New Roman" w:hAnsi="Times New Roman" w:cs="Times New Roman"/>
          <w:sz w:val="28"/>
          <w:szCs w:val="28"/>
        </w:rPr>
        <w:t>акие прогулки – походы помогают восполнить недостаток общения детей и родителей. В эти походы дети и родители идут вместе (братья, сестры и родители).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 xml:space="preserve">На начальном этапе организации семейных прогулок – походов необходимо разработать маршрут, составить сценарий, решить организационные вопросы. Выбирается вид похода, определяется день и время его проведения, учитываются возможности родителей. Накануне похода дети могут получить письмо (заранее подготовленное родителями как сюрприз) с прилагающимся к нему маршрутным планом. 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В день похода первыми на место основного привала отправляются костровые.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Костровые – это два-три  папы, которые выбирают место для костра, заготавливают дрова, пекут картофель, подготавливают место для отдыха детей. Остальные туристы – дети и, родители – собираются в условленном месте и отправляются по маршруту</w:t>
      </w:r>
      <w:proofErr w:type="gramStart"/>
      <w:r w:rsidRPr="00CB3E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EA4">
        <w:rPr>
          <w:rFonts w:ascii="Times New Roman" w:hAnsi="Times New Roman" w:cs="Times New Roman"/>
          <w:sz w:val="28"/>
          <w:szCs w:val="28"/>
        </w:rPr>
        <w:t xml:space="preserve"> В лесу их  могут встречать сказочные герои с заданиями и играми ( игрушки или  переодетые старшие дети). Дети преодолевают полосы препятствий, чтобы добраться до конечного пункта маршрута бивака. Там их ожидают сюрпризы, клады, сказочное дерево, волшебная елочка и т.п. Все туристы собирают ветки для костра, организуют «общий стол», играю в разные игры, пьют чай и едят печеный картофель. Перед уходом дети вместе </w:t>
      </w:r>
      <w:proofErr w:type="gramStart"/>
      <w:r w:rsidRPr="00CB3E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3EA4">
        <w:rPr>
          <w:rFonts w:ascii="Times New Roman" w:hAnsi="Times New Roman" w:cs="Times New Roman"/>
          <w:sz w:val="28"/>
          <w:szCs w:val="28"/>
        </w:rPr>
        <w:t xml:space="preserve"> взрослыми собирают личные вещи и убирают место стоянки. Костровые вместе с детьми тушат костер. Очень важно в процессе похода заострять внимание детей на том, что лес – наше богатство, источник жизни и здоровья, дом для диких животных и птиц, и его необходимо беречь и охранять. В процессе похода с детьми можно рассмотреть, какие деревья и растения растут в лесу, уточнить, какую пользу они приносят человеку.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Возвращаться из похода можно малыми группами или организованно до условного места, а затем разойтись по домам.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В семейных прогулка</w:t>
      </w:r>
      <w:proofErr w:type="gramStart"/>
      <w:r w:rsidRPr="00CB3EA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B3EA4">
        <w:rPr>
          <w:rFonts w:ascii="Times New Roman" w:hAnsi="Times New Roman" w:cs="Times New Roman"/>
          <w:sz w:val="28"/>
          <w:szCs w:val="28"/>
        </w:rPr>
        <w:t xml:space="preserve"> походах важную роль играю отцы. Их участие в прогулках – походах разноплановое – заботливые костровые, сильные и ловкие, организаторы полосы препятствий, строгие, но доброжелательные </w:t>
      </w:r>
      <w:r w:rsidRPr="00CB3EA4">
        <w:rPr>
          <w:rFonts w:ascii="Times New Roman" w:hAnsi="Times New Roman" w:cs="Times New Roman"/>
          <w:sz w:val="28"/>
          <w:szCs w:val="28"/>
        </w:rPr>
        <w:lastRenderedPageBreak/>
        <w:t>судьи, азартные участники игр или артистичные исполнители сказочных героев.</w:t>
      </w:r>
    </w:p>
    <w:p w:rsidR="00CB3EA4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Часто дети</w:t>
      </w:r>
      <w:r w:rsidR="000B58CB">
        <w:rPr>
          <w:rFonts w:ascii="Times New Roman" w:hAnsi="Times New Roman" w:cs="Times New Roman"/>
          <w:sz w:val="28"/>
          <w:szCs w:val="28"/>
        </w:rPr>
        <w:t xml:space="preserve"> даже не представляют, что их па</w:t>
      </w:r>
      <w:r w:rsidRPr="00CB3EA4">
        <w:rPr>
          <w:rFonts w:ascii="Times New Roman" w:hAnsi="Times New Roman" w:cs="Times New Roman"/>
          <w:sz w:val="28"/>
          <w:szCs w:val="28"/>
        </w:rPr>
        <w:t>пы и мамы умеют играть в футбол, волейбол; что они когда-то занимались спортом. Увидев родителей в новой роли, дети пересматривают своё отношение к ним, начинают испытывать за родителей гордость. И родители тоже видят своих детей совсем иными – ловкими, подвижными, знающими, умеющими совсем не так мало, как им казалось.</w:t>
      </w:r>
    </w:p>
    <w:p w:rsidR="000E1FFF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Дети в туристическом походе приобретают опыт преодоления препятствий (переправа через ручей при помощи бревна, приготовление пищи на костре).</w:t>
      </w:r>
    </w:p>
    <w:p w:rsidR="00C16D4A" w:rsidRPr="00CB3EA4" w:rsidRDefault="00CB3EA4" w:rsidP="00CB3EA4">
      <w:pPr>
        <w:jc w:val="both"/>
        <w:rPr>
          <w:rFonts w:ascii="Times New Roman" w:hAnsi="Times New Roman" w:cs="Times New Roman"/>
          <w:sz w:val="28"/>
          <w:szCs w:val="28"/>
        </w:rPr>
      </w:pPr>
      <w:r w:rsidRPr="00CB3EA4">
        <w:rPr>
          <w:rFonts w:ascii="Times New Roman" w:hAnsi="Times New Roman" w:cs="Times New Roman"/>
          <w:sz w:val="28"/>
          <w:szCs w:val="28"/>
        </w:rPr>
        <w:t>Главный эффект от прогулок – походов – это укрепление здоровья, развитие физических качеств: силы, ловкости, выносливости, приобретение детьми коммуникативного опыта, гармонизация отношений родителей с детьми, создание взаимопонимания в группе единомышленников.</w:t>
      </w:r>
    </w:p>
    <w:sectPr w:rsidR="00C16D4A" w:rsidRPr="00CB3EA4" w:rsidSect="00C1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EA4"/>
    <w:rsid w:val="000B58CB"/>
    <w:rsid w:val="000E1FFF"/>
    <w:rsid w:val="00485567"/>
    <w:rsid w:val="00583E29"/>
    <w:rsid w:val="00C16D4A"/>
    <w:rsid w:val="00C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4211</Characters>
  <Application>Microsoft Office Word</Application>
  <DocSecurity>0</DocSecurity>
  <Lines>35</Lines>
  <Paragraphs>9</Paragraphs>
  <ScaleCrop>false</ScaleCrop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2012-04-05T06:17:00Z</dcterms:created>
  <dcterms:modified xsi:type="dcterms:W3CDTF">2020-09-16T10:33:00Z</dcterms:modified>
</cp:coreProperties>
</file>