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81" w:rsidRPr="00362B20" w:rsidRDefault="00753481" w:rsidP="00362B20">
      <w:pPr>
        <w:spacing w:before="300" w:after="300" w:line="360" w:lineRule="auto"/>
        <w:ind w:left="-1134" w:right="-284" w:firstLine="0"/>
        <w:jc w:val="center"/>
        <w:outlineLvl w:val="2"/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</w:pPr>
      <w:bookmarkStart w:id="0" w:name="_GoBack"/>
      <w:bookmarkEnd w:id="0"/>
      <w:r w:rsidRPr="00362B20">
        <w:rPr>
          <w:rFonts w:ascii="Cambria" w:eastAsia="Times New Roman" w:hAnsi="Cambria" w:cs="Cambria"/>
          <w:b/>
          <w:bCs/>
          <w:color w:val="000000" w:themeColor="text1"/>
          <w:sz w:val="40"/>
          <w:szCs w:val="40"/>
          <w:lang w:eastAsia="ru-RU"/>
        </w:rPr>
        <w:t>ОЖОГИ</w:t>
      </w:r>
      <w:r w:rsidRPr="00362B20"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362B20">
        <w:rPr>
          <w:rFonts w:ascii="Cambria" w:eastAsia="Times New Roman" w:hAnsi="Cambria" w:cs="Cambria"/>
          <w:b/>
          <w:bCs/>
          <w:color w:val="000000" w:themeColor="text1"/>
          <w:sz w:val="40"/>
          <w:szCs w:val="40"/>
          <w:lang w:eastAsia="ru-RU"/>
        </w:rPr>
        <w:t>И</w:t>
      </w:r>
      <w:r w:rsidRPr="00362B20"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362B20">
        <w:rPr>
          <w:rFonts w:ascii="Cambria" w:eastAsia="Times New Roman" w:hAnsi="Cambria" w:cs="Cambria"/>
          <w:b/>
          <w:bCs/>
          <w:color w:val="000000" w:themeColor="text1"/>
          <w:sz w:val="40"/>
          <w:szCs w:val="40"/>
          <w:lang w:eastAsia="ru-RU"/>
        </w:rPr>
        <w:t>ОБМОРОЖЕНИЕ</w:t>
      </w:r>
      <w:r w:rsidR="009F6A4C" w:rsidRPr="00362B20"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  <w:t>.</w:t>
      </w:r>
    </w:p>
    <w:p w:rsidR="009F6A4C" w:rsidRPr="00362B20" w:rsidRDefault="009F6A4C" w:rsidP="00362B20">
      <w:pPr>
        <w:spacing w:before="300" w:after="300" w:line="360" w:lineRule="auto"/>
        <w:ind w:left="-1134" w:right="-284" w:firstLine="0"/>
        <w:jc w:val="center"/>
        <w:outlineLvl w:val="2"/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</w:pPr>
      <w:r w:rsidRPr="00362B20">
        <w:rPr>
          <w:rFonts w:ascii="Cambria" w:eastAsia="Times New Roman" w:hAnsi="Cambria" w:cs="Cambria"/>
          <w:b/>
          <w:bCs/>
          <w:color w:val="000000" w:themeColor="text1"/>
          <w:sz w:val="40"/>
          <w:szCs w:val="40"/>
          <w:lang w:eastAsia="ru-RU"/>
        </w:rPr>
        <w:t>ПЕРВАЯ</w:t>
      </w:r>
      <w:r w:rsidRPr="00362B20"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362B20">
        <w:rPr>
          <w:rFonts w:ascii="Cambria" w:eastAsia="Times New Roman" w:hAnsi="Cambria" w:cs="Cambria"/>
          <w:b/>
          <w:bCs/>
          <w:color w:val="000000" w:themeColor="text1"/>
          <w:sz w:val="40"/>
          <w:szCs w:val="40"/>
          <w:lang w:eastAsia="ru-RU"/>
        </w:rPr>
        <w:t>ПОМОЩЬ</w:t>
      </w:r>
      <w:r w:rsidRPr="00362B20">
        <w:rPr>
          <w:rFonts w:ascii="Bodoni MT" w:eastAsia="Times New Roman" w:hAnsi="Bodoni MT" w:cs="Arial"/>
          <w:b/>
          <w:bCs/>
          <w:color w:val="000000" w:themeColor="text1"/>
          <w:sz w:val="40"/>
          <w:szCs w:val="40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b/>
          <w:bCs/>
          <w:color w:val="000000" w:themeColor="text1"/>
          <w:sz w:val="28"/>
          <w:szCs w:val="28"/>
          <w:lang w:eastAsia="ru-RU"/>
        </w:rPr>
        <w:t>Ожоги</w:t>
      </w:r>
    </w:p>
    <w:p w:rsidR="00DB57A9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могут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быть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вызваны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пламенем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кипятком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паром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различными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химическими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веществами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кислотами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щелочами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некоторыми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медикаментами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(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ляпис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йод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нашатырный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спирт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др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.),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электрическим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током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радиоактивными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веществами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солнечными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лучами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  <w:r w:rsidRPr="00362B20">
        <w:rPr>
          <w:rFonts w:ascii="Bodoni MT" w:eastAsia="Times New Roman" w:hAnsi="Bodoni MT" w:cs="Bodoni MT"/>
          <w:color w:val="000000" w:themeColor="text1"/>
          <w:sz w:val="28"/>
          <w:szCs w:val="28"/>
          <w:lang w:eastAsia="ru-RU"/>
        </w:rPr>
        <w:t> 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зависимости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причины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вызвавшей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различают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термические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химические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электрические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лучевые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b/>
          <w:i/>
          <w:color w:val="000000" w:themeColor="text1"/>
          <w:sz w:val="28"/>
          <w:szCs w:val="28"/>
          <w:lang w:eastAsia="ru-RU"/>
        </w:rPr>
        <w:t>Термические</w:t>
      </w:r>
      <w:r w:rsidRPr="00362B20">
        <w:rPr>
          <w:rFonts w:ascii="Bodoni MT" w:eastAsia="Times New Roman" w:hAnsi="Bodoni MT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b/>
          <w:i/>
          <w:color w:val="000000" w:themeColor="text1"/>
          <w:sz w:val="28"/>
          <w:szCs w:val="28"/>
          <w:lang w:eastAsia="ru-RU"/>
        </w:rPr>
        <w:t>ожоги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чаще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всего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наблюдаются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могут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быть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глаз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слизистых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рта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глотки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пищевода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даже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желудка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различают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сопровождается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покраснением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небольшой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припухлостью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которые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через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2-3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дня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проходят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поврежденный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участок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темнеет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слущивается</w:t>
      </w:r>
      <w:proofErr w:type="spellEnd"/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второй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покрасневшей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припухшей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поверхности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дальнейшем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образуются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пузыри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наполненные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сывороткой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крови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Задача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помощи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второй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облегчить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состояние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пострадавшего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целью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обожженный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участок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длительно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(20-30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мин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)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обливают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струей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холодной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воды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после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место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обрабатывают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5%-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марганцовокислого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калия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второй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кроме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накладывают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стерильную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смоченную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Срезать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пузыри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случае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нельзя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защищают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микробов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третьей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более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тяжелое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омертвение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(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обугливание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сваривание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)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всей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толщи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иногда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более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глубоких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тканей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образованием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дальнейшем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язв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рубцов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третьей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необходимо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раневую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поверхность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стерильную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ребенка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немедленно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отправить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больницу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b/>
          <w:i/>
          <w:color w:val="000000" w:themeColor="text1"/>
          <w:sz w:val="28"/>
          <w:szCs w:val="28"/>
          <w:lang w:eastAsia="ru-RU"/>
        </w:rPr>
        <w:lastRenderedPageBreak/>
        <w:t>При</w:t>
      </w:r>
      <w:r w:rsidRPr="00362B20">
        <w:rPr>
          <w:rFonts w:ascii="Bodoni MT" w:eastAsia="Times New Roman" w:hAnsi="Bodoni MT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b/>
          <w:i/>
          <w:color w:val="000000" w:themeColor="text1"/>
          <w:sz w:val="28"/>
          <w:szCs w:val="28"/>
          <w:lang w:eastAsia="ru-RU"/>
        </w:rPr>
        <w:t>химических</w:t>
      </w:r>
      <w:r w:rsidRPr="00362B20">
        <w:rPr>
          <w:rFonts w:ascii="Bodoni MT" w:eastAsia="Times New Roman" w:hAnsi="Bodoni MT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b/>
          <w:i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независимо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вызвавшего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вещества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кислоты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щелочи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концентрированных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солей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др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участки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(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течение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10-15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мин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)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подвергают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действию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струи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воды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Концентрация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химического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вещества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уменьшается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механически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удаляется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поверхности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Исключение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составляет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негашеная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известь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которая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соединении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водой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образует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тепла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поэтому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нельзя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промывать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водой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обожженные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негашеной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известью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следует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смазать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каким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-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либо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жиром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после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цинковой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борной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мазью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отправить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врачу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щелочью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после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промывания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водой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пораженное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место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обильно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орошают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1-2%-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борной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уксусной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кислоты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кислотами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- 2%-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содовым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нейтрализацию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надо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производить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течение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15-20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мин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после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поверхность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влажную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из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химических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глаз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слизистой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оболочки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рта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зева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следует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же</w:t>
      </w:r>
      <w:proofErr w:type="gramEnd"/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сначала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промыть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водой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затем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щелочью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нейтрализовать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1%-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борной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кислоты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;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кислотой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- 1 %-</w:t>
      </w:r>
      <w:proofErr w:type="spellStart"/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ным</w:t>
      </w:r>
      <w:proofErr w:type="spellEnd"/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раствором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соды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Нейтрализацию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химических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веществ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попавших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глаз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следует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производить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продолжительное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время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иногда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течение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целого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больше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пор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пока</w:t>
      </w:r>
      <w:proofErr w:type="gramEnd"/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пройдет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помутнение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роговой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оболочки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пострадавшему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возвратится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исчезнувшее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момента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зрение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После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глаза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закапывают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1-2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капли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стерильного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вазелинового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подсолнечного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масла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накладывают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отправляют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специалисту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помощь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термических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ожогах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глаз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-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закапать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1-2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капли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стерильного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вазелинового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подсолнечного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касторового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масла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доставить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врачу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DB57A9" w:rsidRPr="00362B20" w:rsidRDefault="00DB57A9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b/>
          <w:bCs/>
          <w:color w:val="000000" w:themeColor="text1"/>
          <w:sz w:val="28"/>
          <w:szCs w:val="28"/>
          <w:lang w:eastAsia="ru-RU"/>
        </w:rPr>
        <w:t>Обморожение</w:t>
      </w:r>
    </w:p>
    <w:p w:rsidR="00DB57A9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Ребенок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может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получить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только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очень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низкой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температуре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воздуха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0</w:t>
      </w:r>
      <w:r w:rsidRPr="00362B20">
        <w:rPr>
          <w:rFonts w:ascii="Bodoni MT" w:eastAsia="Times New Roman" w:hAnsi="Bodoni MT" w:cs="Bodoni MT"/>
          <w:color w:val="000000" w:themeColor="text1"/>
          <w:sz w:val="28"/>
          <w:szCs w:val="28"/>
          <w:lang w:eastAsia="ru-RU"/>
        </w:rPr>
        <w:t>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, +3-5</w:t>
      </w:r>
      <w:r w:rsidRPr="00362B20">
        <w:rPr>
          <w:rFonts w:ascii="Bodoni MT" w:eastAsia="Times New Roman" w:hAnsi="Bodoni MT" w:cs="Bodoni MT"/>
          <w:color w:val="000000" w:themeColor="text1"/>
          <w:sz w:val="28"/>
          <w:szCs w:val="28"/>
          <w:lang w:eastAsia="ru-RU"/>
        </w:rPr>
        <w:t>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если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повышенная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влажность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сильный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ветер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  <w:r w:rsidRPr="00362B20">
        <w:rPr>
          <w:rFonts w:ascii="Bodoni MT" w:eastAsia="Times New Roman" w:hAnsi="Bodoni MT" w:cs="Bodoni MT"/>
          <w:color w:val="000000" w:themeColor="text1"/>
          <w:sz w:val="28"/>
          <w:szCs w:val="28"/>
          <w:lang w:eastAsia="ru-RU"/>
        </w:rPr>
        <w:t> 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Обычно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обмораживаются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открытые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плохо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защищенные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также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места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недостаточно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снабжающиеся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кровью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: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кончик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носа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уши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щеки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lastRenderedPageBreak/>
        <w:t>пальцы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рук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ног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(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особенно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если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ногах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тесная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обувь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).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действии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холода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кровеносные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сосуды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сужаются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нормальное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питание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газообмен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нарушаются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бледнеет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появляется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ощущение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пощипывания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покалывания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сменяющееся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дальнейшем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полной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потерей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чувствительности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зависимости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тяжести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поражения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делят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после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согревания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месте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появляются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болезненность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отечность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синюшная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окраска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которые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течение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1-2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недель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полностью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проходят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второй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образуются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пузыри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наполненные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мутной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кровянистой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жидкостью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третьей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наступает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омертвение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иногда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глубоко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лежащих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тканей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DB57A9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второй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третьей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обычно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обнаруживается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сразу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сопровождается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сильной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болью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первых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признаках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прежде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всего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пострадавшего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надо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отвести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помещение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Если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это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сделать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сразу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нельзя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надо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найти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укрытие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где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можно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растереть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чистой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рукой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носовым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платком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до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появления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нормальной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окраски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укутать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теплой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одеждой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заставить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ребенка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(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если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он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состоянии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)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сделать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несколько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интенсивных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физических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упражнений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которые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способствуют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восстановлению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нормального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кровообращения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отмороженной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  <w:r w:rsidRPr="00362B20">
        <w:rPr>
          <w:rFonts w:ascii="Bodoni MT" w:eastAsia="Times New Roman" w:hAnsi="Bodoni MT" w:cs="Bodoni MT"/>
          <w:color w:val="000000" w:themeColor="text1"/>
          <w:sz w:val="28"/>
          <w:szCs w:val="28"/>
          <w:lang w:eastAsia="ru-RU"/>
        </w:rPr>
        <w:t> 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br/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Растирать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обмороженный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участок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снегом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нельзя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так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как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его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низкая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температура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будет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препятствовать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расширению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кровеносных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сосудов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восстановлению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правильного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питания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тканях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;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кроме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того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снегом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участки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кожи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могут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легко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проникнуть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микробы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помещении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ребенка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следует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хорошо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согреть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напоить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горячим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молоком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чаем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кофе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  <w:r w:rsidRPr="00362B20">
        <w:rPr>
          <w:rFonts w:ascii="Bodoni MT" w:eastAsia="Times New Roman" w:hAnsi="Bodoni MT" w:cs="Bodoni MT"/>
          <w:color w:val="000000" w:themeColor="text1"/>
          <w:sz w:val="28"/>
          <w:szCs w:val="28"/>
          <w:lang w:eastAsia="ru-RU"/>
        </w:rPr>
        <w:t> 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поврежденные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части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тела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первой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следует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вазелиновым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касторовым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маслом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рыбьим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жиром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.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второй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пузырей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срезать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них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пенициллиновой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или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стрептоцидовой</w:t>
      </w:r>
      <w:proofErr w:type="spellEnd"/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мазью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753481" w:rsidRPr="00362B20" w:rsidRDefault="00753481" w:rsidP="00362B20">
      <w:pPr>
        <w:spacing w:before="120" w:after="120" w:line="360" w:lineRule="auto"/>
        <w:ind w:left="-1134" w:right="-284"/>
        <w:contextualSpacing/>
        <w:textAlignment w:val="top"/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</w:pP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При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обморожении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третьей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степени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поврежденную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поверхность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наложить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сухую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стерильную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повязку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,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ребенка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отправить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в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ближайшее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лечебное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 xml:space="preserve"> </w:t>
      </w:r>
      <w:r w:rsidRPr="00362B20">
        <w:rPr>
          <w:rFonts w:ascii="Cambria" w:eastAsia="Times New Roman" w:hAnsi="Cambria" w:cs="Cambria"/>
          <w:color w:val="000000" w:themeColor="text1"/>
          <w:sz w:val="28"/>
          <w:szCs w:val="28"/>
          <w:lang w:eastAsia="ru-RU"/>
        </w:rPr>
        <w:t>учреждение</w:t>
      </w:r>
      <w:r w:rsidRPr="00362B20">
        <w:rPr>
          <w:rFonts w:ascii="Bodoni MT" w:eastAsia="Times New Roman" w:hAnsi="Bodoni MT" w:cs="Arial"/>
          <w:color w:val="000000" w:themeColor="text1"/>
          <w:sz w:val="28"/>
          <w:szCs w:val="28"/>
          <w:lang w:eastAsia="ru-RU"/>
        </w:rPr>
        <w:t>.</w:t>
      </w:r>
    </w:p>
    <w:p w:rsidR="00BD121C" w:rsidRPr="00362B20" w:rsidRDefault="00BD121C" w:rsidP="00362B20">
      <w:pPr>
        <w:spacing w:line="360" w:lineRule="auto"/>
        <w:rPr>
          <w:rFonts w:ascii="Bodoni MT" w:hAnsi="Bodoni MT"/>
          <w:color w:val="000000" w:themeColor="text1"/>
          <w:sz w:val="28"/>
          <w:szCs w:val="28"/>
        </w:rPr>
      </w:pPr>
    </w:p>
    <w:sectPr w:rsidR="00BD121C" w:rsidRPr="00362B20" w:rsidSect="00362B20">
      <w:pgSz w:w="11906" w:h="16838"/>
      <w:pgMar w:top="567" w:right="850" w:bottom="284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481"/>
    <w:rsid w:val="00362B20"/>
    <w:rsid w:val="00753481"/>
    <w:rsid w:val="00936D5D"/>
    <w:rsid w:val="009F6A4C"/>
    <w:rsid w:val="00A52B03"/>
    <w:rsid w:val="00BC44EF"/>
    <w:rsid w:val="00BD121C"/>
    <w:rsid w:val="00DB57A9"/>
    <w:rsid w:val="00E76859"/>
    <w:rsid w:val="00E90B6F"/>
    <w:rsid w:val="00F26946"/>
    <w:rsid w:val="00F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2ADF6-612C-4450-8369-C7C81AA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1C"/>
  </w:style>
  <w:style w:type="paragraph" w:styleId="3">
    <w:name w:val="heading 3"/>
    <w:basedOn w:val="a"/>
    <w:link w:val="30"/>
    <w:uiPriority w:val="9"/>
    <w:qFormat/>
    <w:rsid w:val="00753481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3481"/>
    <w:rPr>
      <w:b/>
      <w:bCs/>
    </w:rPr>
  </w:style>
  <w:style w:type="paragraph" w:styleId="a4">
    <w:name w:val="Normal (Web)"/>
    <w:basedOn w:val="a"/>
    <w:uiPriority w:val="99"/>
    <w:semiHidden/>
    <w:unhideWhenUsed/>
    <w:rsid w:val="0075348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481"/>
  </w:style>
  <w:style w:type="paragraph" w:styleId="a5">
    <w:name w:val="Balloon Text"/>
    <w:basedOn w:val="a"/>
    <w:link w:val="a6"/>
    <w:uiPriority w:val="99"/>
    <w:semiHidden/>
    <w:unhideWhenUsed/>
    <w:rsid w:val="009F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841</Words>
  <Characters>4799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 Mamucharashvili</cp:lastModifiedBy>
  <cp:revision>7</cp:revision>
  <cp:lastPrinted>2013-03-03T11:15:00Z</cp:lastPrinted>
  <dcterms:created xsi:type="dcterms:W3CDTF">2013-02-17T15:54:00Z</dcterms:created>
  <dcterms:modified xsi:type="dcterms:W3CDTF">2018-09-12T21:21:00Z</dcterms:modified>
</cp:coreProperties>
</file>