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09" w:rsidRPr="00EE5B43" w:rsidRDefault="001A1F09" w:rsidP="00EE5B43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3B9D49"/>
          <w:kern w:val="36"/>
          <w:sz w:val="36"/>
          <w:szCs w:val="36"/>
          <w:lang w:eastAsia="ru-RU"/>
        </w:rPr>
      </w:pPr>
      <w:r w:rsidRPr="00EE5B43">
        <w:rPr>
          <w:rFonts w:ascii="Cambria" w:eastAsia="Times New Roman" w:hAnsi="Cambria" w:cs="Arial"/>
          <w:b/>
          <w:caps/>
          <w:color w:val="3B9D49"/>
          <w:kern w:val="36"/>
          <w:sz w:val="36"/>
          <w:szCs w:val="36"/>
          <w:lang w:eastAsia="ru-RU"/>
        </w:rPr>
        <w:t>КАК ДОЛЖЕН МЕНЯТЬСЯ РАЦИОН РЕБЕНКА В ЗАВИСИМОСТИ ОТ ВРЕМЕНИ ГОДА?</w:t>
      </w:r>
    </w:p>
    <w:p w:rsidR="001A1F09" w:rsidRPr="001A1F09" w:rsidRDefault="001A1F09" w:rsidP="00EE5B43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09850" cy="1609725"/>
            <wp:effectExtent l="19050" t="0" r="0" b="0"/>
            <wp:docPr id="1" name="Рисунок 1" descr="http://www.rastishka.ru/uploads/mb/098/72/ed/9fc22fc182d371c3e9ed3160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98/72/ed/9fc22fc182d371c3e9ed31609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43" w:rsidRDefault="001A1F09" w:rsidP="00EE5B4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Наш рацион питания меняется постоянно из-за массы внешних факторов. И вы наверняка замечали, что ребенок с удовольствием просит одно и то же блюдо долгое время, а потом резко </w:t>
      </w:r>
      <w:proofErr w:type="gramStart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перестает его есть</w:t>
      </w:r>
      <w:proofErr w:type="gramEnd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. Очень </w:t>
      </w:r>
      <w:r w:rsidRPr="00EE5B43">
        <w:rPr>
          <w:rFonts w:ascii="Cambria" w:eastAsia="Times New Roman" w:hAnsi="Cambria" w:cs="Arial"/>
          <w:b/>
          <w:color w:val="757575"/>
          <w:sz w:val="32"/>
          <w:szCs w:val="32"/>
          <w:lang w:eastAsia="ru-RU"/>
        </w:rPr>
        <w:t>часто причина тому – смена сезонов. </w:t>
      </w:r>
    </w:p>
    <w:p w:rsidR="00EE5B43" w:rsidRDefault="001A1F09" w:rsidP="00EE5B4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С наступлением лета как никогда актуально подумать, не пришла ли пора изменить привычные обеды и ужины ребенка. Во-первых, добавьте больше питьевых продуктов. Обильное потоотделение при подвижных играх и просто на солнце требует повышенного количества жидкости, ребенку постоянно надо восстанавливать водный баланс. В идеале, конечно, </w:t>
      </w:r>
      <w:proofErr w:type="spellStart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свежевыжатые</w:t>
      </w:r>
      <w:proofErr w:type="spellEnd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 соки, но привычные компоты или просто вода – тоже отличный вариант. Также летом ребенок тратит очень много энергии, поэтому в меню требуется расширить присутствие мяса, рыбы и молочных продуктов. В общем-то, это два основных «летних» правила. С витаминами же у детей проблем быть не должно, ведь летом поглощается огромное количество овощей, фруктов, ягод и зелени. </w:t>
      </w:r>
    </w:p>
    <w:p w:rsidR="00EE5B43" w:rsidRDefault="001A1F09" w:rsidP="00EE5B4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Осенью проблема с витаминами тоже не стоит остро. Все-таки продолжается урожайный период. Зато в осенние месяцы подкрадывается опасность простуды, поэтому стоит «налегать» на продукты, укрепляющие иммунитет. И не убирайте свои домашние заготовки далеко на антресоли. Ягоды </w:t>
      </w:r>
      <w:proofErr w:type="gramStart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очень нужны</w:t>
      </w:r>
      <w:proofErr w:type="gramEnd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 уже сейчас! В них содержится огромных комплекс микроэлементов, защищающих иммунитет, который сложно найти в других растительных продуктах. </w:t>
      </w:r>
    </w:p>
    <w:p w:rsidR="001A1F09" w:rsidRPr="00EE5B43" w:rsidRDefault="001A1F09" w:rsidP="00EE5B43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Cambria" w:eastAsia="Times New Roman" w:hAnsi="Cambria" w:cs="Arial"/>
          <w:color w:val="757575"/>
          <w:sz w:val="32"/>
          <w:szCs w:val="32"/>
          <w:lang w:eastAsia="ru-RU"/>
        </w:rPr>
      </w:pPr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А вот зимой и весной проблема недостатка витаминов очень насущная. Сохранившиеся овощи и фрукты значительно обедняются витаминами в процессе хранения. Например, картофель уже к декабрю содержит очень мало витамина С. А магазинные круглогодичные «плоды» вообще сомнительны по ценности. Поэтому вновь </w:t>
      </w:r>
      <w:proofErr w:type="gramStart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>почаще</w:t>
      </w:r>
      <w:proofErr w:type="gramEnd"/>
      <w:r w:rsidRPr="00EE5B43">
        <w:rPr>
          <w:rFonts w:ascii="Cambria" w:eastAsia="Times New Roman" w:hAnsi="Cambria" w:cs="Arial"/>
          <w:color w:val="757575"/>
          <w:sz w:val="32"/>
          <w:szCs w:val="32"/>
          <w:lang w:eastAsia="ru-RU"/>
        </w:rPr>
        <w:t xml:space="preserve"> вспоминайте о домашних заготовках, особенно о квашеной капусте. Но главное, расширьте само меню. Низкие температуры заставляют работать организм ребенка с удвоенной силой, чтобы восполнить энергетические потери. Хорошее решение – ввести второй завтрак.</w:t>
      </w:r>
    </w:p>
    <w:p w:rsidR="00BD121C" w:rsidRDefault="00BD121C"/>
    <w:sectPr w:rsidR="00BD121C" w:rsidSect="00EE5B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09"/>
    <w:rsid w:val="001A1F09"/>
    <w:rsid w:val="00936D5D"/>
    <w:rsid w:val="00A52B03"/>
    <w:rsid w:val="00BC44EF"/>
    <w:rsid w:val="00BD121C"/>
    <w:rsid w:val="00BD1C69"/>
    <w:rsid w:val="00C8653F"/>
    <w:rsid w:val="00EE5B43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1A1F09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1F09"/>
  </w:style>
  <w:style w:type="character" w:customStyle="1" w:styleId="comments">
    <w:name w:val="comments"/>
    <w:basedOn w:val="a0"/>
    <w:rsid w:val="001A1F09"/>
  </w:style>
  <w:style w:type="character" w:customStyle="1" w:styleId="like">
    <w:name w:val="like"/>
    <w:basedOn w:val="a0"/>
    <w:rsid w:val="001A1F09"/>
  </w:style>
  <w:style w:type="paragraph" w:styleId="a3">
    <w:name w:val="Normal (Web)"/>
    <w:basedOn w:val="a"/>
    <w:uiPriority w:val="99"/>
    <w:semiHidden/>
    <w:unhideWhenUsed/>
    <w:rsid w:val="001A1F0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481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0469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245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2013-03-02T20:53:00Z</cp:lastPrinted>
  <dcterms:created xsi:type="dcterms:W3CDTF">2013-02-19T18:40:00Z</dcterms:created>
  <dcterms:modified xsi:type="dcterms:W3CDTF">2013-03-02T20:53:00Z</dcterms:modified>
</cp:coreProperties>
</file>