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34" w:rsidRDefault="00F87021" w:rsidP="000E1734">
      <w:pPr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-1221740</wp:posOffset>
            </wp:positionH>
            <wp:positionV relativeFrom="margin">
              <wp:posOffset>-1051101</wp:posOffset>
            </wp:positionV>
            <wp:extent cx="8757152" cy="11232000"/>
            <wp:effectExtent l="0" t="0" r="6350" b="7620"/>
            <wp:wrapNone/>
            <wp:docPr id="1" name="Рисунок 1" descr="C:\Users\AT\Desktop\ПДД\картинки\объя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\Desktop\ПДД\картинки\объявл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152" cy="11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734">
        <w:rPr>
          <w:rFonts w:cs="Times New Roman"/>
          <w:b/>
          <w:szCs w:val="28"/>
        </w:rPr>
        <w:t xml:space="preserve">Актуальность. </w:t>
      </w:r>
      <w:r w:rsidR="000E1734" w:rsidRPr="000E1734">
        <w:rPr>
          <w:rFonts w:cs="Times New Roman"/>
          <w:szCs w:val="28"/>
        </w:rPr>
        <w:t>Ежегодно на дорогах России гибнут взрослые и дети, а также становятся инвалидами. В числе погибших есть и несовершеннолет</w:t>
      </w:r>
      <w:r w:rsidR="000E1734">
        <w:rPr>
          <w:rFonts w:cs="Times New Roman"/>
          <w:szCs w:val="28"/>
        </w:rPr>
        <w:t>ние дети. Это невосполнимые по</w:t>
      </w:r>
      <w:r w:rsidR="000E1734" w:rsidRPr="000E1734">
        <w:rPr>
          <w:rFonts w:cs="Times New Roman"/>
          <w:szCs w:val="28"/>
        </w:rPr>
        <w:t>тери, страдания, боль не только родственников, но и общества, ведь в дорожно-транспортных происшествиях погибает работоспособная часть нашего общества от 26 до 46 лет. Государством утве</w:t>
      </w:r>
      <w:r w:rsidR="000E1734">
        <w:rPr>
          <w:rFonts w:cs="Times New Roman"/>
          <w:szCs w:val="28"/>
        </w:rPr>
        <w:t>рждена федеральная целевая про</w:t>
      </w:r>
      <w:r w:rsidR="000E1734" w:rsidRPr="000E1734">
        <w:rPr>
          <w:rFonts w:cs="Times New Roman"/>
          <w:szCs w:val="28"/>
        </w:rPr>
        <w:t>грамма «Повышение безопа</w:t>
      </w:r>
      <w:r w:rsidR="000E1734">
        <w:rPr>
          <w:rFonts w:cs="Times New Roman"/>
          <w:szCs w:val="28"/>
        </w:rPr>
        <w:t>сности дорожного движения в 2015–2020</w:t>
      </w:r>
      <w:r w:rsidR="000E1734" w:rsidRPr="000E1734">
        <w:rPr>
          <w:rFonts w:cs="Times New Roman"/>
          <w:szCs w:val="28"/>
        </w:rPr>
        <w:t xml:space="preserve"> годах»,</w:t>
      </w:r>
      <w:r w:rsidR="000E1734">
        <w:rPr>
          <w:rFonts w:cs="Times New Roman"/>
          <w:szCs w:val="28"/>
        </w:rPr>
        <w:t xml:space="preserve"> но дорожно-транспортные проис</w:t>
      </w:r>
      <w:r w:rsidR="000E1734" w:rsidRPr="000E1734">
        <w:rPr>
          <w:rFonts w:cs="Times New Roman"/>
          <w:szCs w:val="28"/>
        </w:rPr>
        <w:t xml:space="preserve">шествия все равно происходят. Установлено, что причиной большинства аварий являются грубейшие </w:t>
      </w:r>
      <w:r w:rsidR="000E1734">
        <w:rPr>
          <w:rFonts w:cs="Times New Roman"/>
          <w:szCs w:val="28"/>
        </w:rPr>
        <w:t xml:space="preserve">нарушения правил дорожного </w:t>
      </w:r>
      <w:proofErr w:type="gramStart"/>
      <w:r w:rsidR="000E1734">
        <w:rPr>
          <w:rFonts w:cs="Times New Roman"/>
          <w:szCs w:val="28"/>
        </w:rPr>
        <w:t>дви</w:t>
      </w:r>
      <w:r w:rsidR="000E1734" w:rsidRPr="000E1734">
        <w:rPr>
          <w:rFonts w:cs="Times New Roman"/>
          <w:szCs w:val="28"/>
        </w:rPr>
        <w:t>жения</w:t>
      </w:r>
      <w:proofErr w:type="gramEnd"/>
      <w:r w:rsidR="000E1734" w:rsidRPr="000E1734">
        <w:rPr>
          <w:rFonts w:cs="Times New Roman"/>
          <w:szCs w:val="28"/>
        </w:rPr>
        <w:t xml:space="preserve"> как водителями, так и пешеходами. Основные правила, которые нарушают, это: </w:t>
      </w:r>
    </w:p>
    <w:p w:rsidR="000E1734" w:rsidRDefault="000E1734" w:rsidP="000E1734">
      <w:pPr>
        <w:spacing w:line="360" w:lineRule="auto"/>
        <w:rPr>
          <w:rFonts w:cs="Times New Roman"/>
          <w:szCs w:val="28"/>
        </w:rPr>
      </w:pPr>
      <w:r w:rsidRPr="000E1734">
        <w:rPr>
          <w:rFonts w:cs="Times New Roman"/>
          <w:szCs w:val="28"/>
        </w:rPr>
        <w:t xml:space="preserve">— превышение скоростного режима; </w:t>
      </w:r>
    </w:p>
    <w:p w:rsidR="000E1734" w:rsidRDefault="000E1734" w:rsidP="000E1734">
      <w:pPr>
        <w:spacing w:line="360" w:lineRule="auto"/>
        <w:rPr>
          <w:rFonts w:cs="Times New Roman"/>
          <w:szCs w:val="28"/>
        </w:rPr>
      </w:pPr>
      <w:r w:rsidRPr="000E1734">
        <w:rPr>
          <w:rFonts w:cs="Times New Roman"/>
          <w:szCs w:val="28"/>
        </w:rPr>
        <w:t xml:space="preserve">— нарушение правил обгона; </w:t>
      </w:r>
    </w:p>
    <w:p w:rsidR="000E1734" w:rsidRDefault="000E1734" w:rsidP="000E1734">
      <w:pPr>
        <w:spacing w:line="360" w:lineRule="auto"/>
        <w:rPr>
          <w:rFonts w:cs="Times New Roman"/>
          <w:szCs w:val="28"/>
        </w:rPr>
      </w:pPr>
      <w:r w:rsidRPr="000E1734">
        <w:rPr>
          <w:rFonts w:cs="Times New Roman"/>
          <w:szCs w:val="28"/>
        </w:rPr>
        <w:t xml:space="preserve">— выезд на полосу встречного движения; </w:t>
      </w:r>
    </w:p>
    <w:p w:rsidR="000E1734" w:rsidRDefault="000E1734" w:rsidP="000E1734">
      <w:pPr>
        <w:spacing w:line="360" w:lineRule="auto"/>
        <w:rPr>
          <w:rFonts w:cs="Times New Roman"/>
          <w:szCs w:val="28"/>
        </w:rPr>
      </w:pPr>
      <w:r w:rsidRPr="000E1734">
        <w:rPr>
          <w:rFonts w:cs="Times New Roman"/>
          <w:szCs w:val="28"/>
        </w:rPr>
        <w:t>— неиспользовани</w:t>
      </w:r>
      <w:r>
        <w:rPr>
          <w:rFonts w:cs="Times New Roman"/>
          <w:szCs w:val="28"/>
        </w:rPr>
        <w:t>е в автомобилях детских удерживающих устройств.</w:t>
      </w:r>
    </w:p>
    <w:p w:rsidR="000E1734" w:rsidRDefault="000E1734" w:rsidP="000E1734">
      <w:pPr>
        <w:spacing w:line="360" w:lineRule="auto"/>
        <w:rPr>
          <w:rFonts w:cs="Times New Roman"/>
          <w:szCs w:val="28"/>
        </w:rPr>
      </w:pPr>
      <w:r w:rsidRPr="000E1734">
        <w:rPr>
          <w:rFonts w:cs="Times New Roman"/>
          <w:szCs w:val="28"/>
        </w:rPr>
        <w:t xml:space="preserve">Однако немалое количество ДТП происходит и по вине пешеходов. Основные причины ДТП с участием пешеходов: </w:t>
      </w:r>
    </w:p>
    <w:p w:rsidR="000E1734" w:rsidRDefault="000E1734" w:rsidP="000E1734">
      <w:pPr>
        <w:spacing w:line="360" w:lineRule="auto"/>
        <w:rPr>
          <w:rFonts w:cs="Times New Roman"/>
          <w:szCs w:val="28"/>
        </w:rPr>
      </w:pPr>
      <w:r w:rsidRPr="000E1734">
        <w:rPr>
          <w:rFonts w:cs="Times New Roman"/>
          <w:szCs w:val="28"/>
        </w:rPr>
        <w:t xml:space="preserve">— переход проезжей части дороги в неустановленном месте; </w:t>
      </w:r>
    </w:p>
    <w:p w:rsidR="000E1734" w:rsidRDefault="000E1734" w:rsidP="000E1734">
      <w:pPr>
        <w:spacing w:line="360" w:lineRule="auto"/>
        <w:rPr>
          <w:rFonts w:cs="Times New Roman"/>
          <w:szCs w:val="28"/>
        </w:rPr>
      </w:pPr>
      <w:r w:rsidRPr="000E1734">
        <w:rPr>
          <w:rFonts w:cs="Times New Roman"/>
          <w:szCs w:val="28"/>
        </w:rPr>
        <w:t xml:space="preserve">— переход проезжей части дороги на запрещающий сигнал светофора; </w:t>
      </w:r>
    </w:p>
    <w:p w:rsidR="009D08AC" w:rsidRDefault="000E1734" w:rsidP="000E1734">
      <w:pPr>
        <w:spacing w:line="360" w:lineRule="auto"/>
        <w:rPr>
          <w:rFonts w:cs="Times New Roman"/>
          <w:szCs w:val="28"/>
        </w:rPr>
      </w:pPr>
      <w:r w:rsidRPr="000E1734">
        <w:rPr>
          <w:rFonts w:cs="Times New Roman"/>
          <w:szCs w:val="28"/>
        </w:rPr>
        <w:t>— неожиданный выход из-за транспортных средств.</w:t>
      </w:r>
    </w:p>
    <w:p w:rsidR="000E1734" w:rsidRDefault="000E1734" w:rsidP="000E1734">
      <w:pPr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Цель: </w:t>
      </w:r>
      <w:r w:rsidRPr="000E1734">
        <w:rPr>
          <w:rFonts w:cs="Times New Roman"/>
          <w:szCs w:val="28"/>
        </w:rPr>
        <w:t>создание условий для формирования у дошкольников</w:t>
      </w:r>
      <w:r>
        <w:rPr>
          <w:rFonts w:cs="Times New Roman"/>
          <w:szCs w:val="28"/>
        </w:rPr>
        <w:t xml:space="preserve"> устойчивых навыков безопасн</w:t>
      </w:r>
      <w:r w:rsidR="00854D9B">
        <w:rPr>
          <w:rFonts w:cs="Times New Roman"/>
          <w:szCs w:val="28"/>
        </w:rPr>
        <w:t>ого поведения на улицах и дорога</w:t>
      </w:r>
      <w:r>
        <w:rPr>
          <w:rFonts w:cs="Times New Roman"/>
          <w:szCs w:val="28"/>
        </w:rPr>
        <w:t>х.</w:t>
      </w:r>
    </w:p>
    <w:p w:rsidR="000E1734" w:rsidRDefault="000E1734" w:rsidP="000E1734">
      <w:pPr>
        <w:spacing w:line="360" w:lineRule="auto"/>
        <w:rPr>
          <w:rFonts w:cs="Times New Roman"/>
          <w:b/>
          <w:szCs w:val="28"/>
        </w:rPr>
      </w:pPr>
      <w:r w:rsidRPr="000E1734">
        <w:rPr>
          <w:rFonts w:cs="Times New Roman"/>
          <w:b/>
          <w:szCs w:val="28"/>
        </w:rPr>
        <w:t>Задачи:</w:t>
      </w:r>
    </w:p>
    <w:p w:rsidR="000E1734" w:rsidRDefault="000E1734" w:rsidP="000E1734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0E1734">
        <w:rPr>
          <w:rFonts w:cs="Times New Roman"/>
          <w:szCs w:val="28"/>
        </w:rPr>
        <w:t xml:space="preserve">оздать условия для обучения детей </w:t>
      </w:r>
      <w:r>
        <w:rPr>
          <w:rFonts w:cs="Times New Roman"/>
          <w:szCs w:val="28"/>
        </w:rPr>
        <w:t>правилам безопасного поведения на дороге;</w:t>
      </w:r>
    </w:p>
    <w:p w:rsidR="000E1734" w:rsidRDefault="000E1734" w:rsidP="000E1734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формировать у дошкольников устойчивые навыки соблюдения и выполнения правил дорожного движения (ПДД);</w:t>
      </w:r>
    </w:p>
    <w:p w:rsidR="000E1734" w:rsidRDefault="000E1734" w:rsidP="000E1734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отслеживать уровень освоения технологии в начале и конце учебного года;</w:t>
      </w:r>
    </w:p>
    <w:p w:rsidR="000E1734" w:rsidRDefault="00702FCF" w:rsidP="000E1734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367EAFF" wp14:editId="24AF2177">
            <wp:simplePos x="0" y="0"/>
            <wp:positionH relativeFrom="margin">
              <wp:posOffset>-1069340</wp:posOffset>
            </wp:positionH>
            <wp:positionV relativeFrom="margin">
              <wp:posOffset>-1008380</wp:posOffset>
            </wp:positionV>
            <wp:extent cx="8756650" cy="11231880"/>
            <wp:effectExtent l="0" t="0" r="6350" b="7620"/>
            <wp:wrapNone/>
            <wp:docPr id="2" name="Рисунок 2" descr="C:\Users\AT\Desktop\ПДД\картинки\объя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\Desktop\ПДД\картинки\объявл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0" cy="1123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734">
        <w:rPr>
          <w:rFonts w:cs="Times New Roman"/>
          <w:szCs w:val="28"/>
        </w:rPr>
        <w:t>применять современные формы, методы обучения и воспитания</w:t>
      </w:r>
      <w:r w:rsidR="00EE4962">
        <w:rPr>
          <w:rFonts w:cs="Times New Roman"/>
          <w:szCs w:val="28"/>
        </w:rPr>
        <w:t xml:space="preserve">, направленные на предупреждение несчастных случаев с детьми на </w:t>
      </w:r>
      <w:proofErr w:type="gramStart"/>
      <w:r w:rsidR="00EE4962">
        <w:rPr>
          <w:rFonts w:cs="Times New Roman"/>
          <w:szCs w:val="28"/>
        </w:rPr>
        <w:t>у</w:t>
      </w:r>
      <w:proofErr w:type="gramEnd"/>
      <w:r w:rsidR="00EE4962">
        <w:rPr>
          <w:rFonts w:cs="Times New Roman"/>
          <w:szCs w:val="28"/>
        </w:rPr>
        <w:t xml:space="preserve"> лицах и во дворах;</w:t>
      </w:r>
    </w:p>
    <w:p w:rsidR="00EE4962" w:rsidRDefault="00EE4962" w:rsidP="000E1734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детьми;</w:t>
      </w:r>
    </w:p>
    <w:p w:rsidR="00EE4962" w:rsidRDefault="00EE4962" w:rsidP="00EE4962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использо</w:t>
      </w:r>
      <w:bookmarkStart w:id="0" w:name="_GoBack"/>
      <w:bookmarkEnd w:id="0"/>
      <w:r>
        <w:rPr>
          <w:rFonts w:cs="Times New Roman"/>
          <w:szCs w:val="28"/>
        </w:rPr>
        <w:t>вать возможности ДОУ и материально-технический потенциал для обучения и воспитания грамотных участников дорожного движения.</w:t>
      </w:r>
    </w:p>
    <w:p w:rsidR="00F87021" w:rsidRPr="00F87021" w:rsidRDefault="00EE4962" w:rsidP="00F87021">
      <w:pPr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Принцип: </w:t>
      </w:r>
      <w:r>
        <w:rPr>
          <w:rFonts w:cs="Times New Roman"/>
          <w:szCs w:val="28"/>
        </w:rPr>
        <w:t>системный подход к решению вопроса профилактики дорожно-транспортного травматизма всех субъе</w:t>
      </w:r>
      <w:r w:rsidR="00F87021">
        <w:rPr>
          <w:rFonts w:cs="Times New Roman"/>
          <w:szCs w:val="28"/>
        </w:rPr>
        <w:t>ктов образовательного процесса.</w:t>
      </w:r>
    </w:p>
    <w:p w:rsidR="00F87021" w:rsidRPr="00F87021" w:rsidRDefault="00F87021" w:rsidP="00F87021">
      <w:pPr>
        <w:spacing w:line="360" w:lineRule="auto"/>
        <w:rPr>
          <w:rFonts w:cs="Times New Roman"/>
          <w:b/>
          <w:szCs w:val="28"/>
          <w:u w:val="thick"/>
        </w:rPr>
      </w:pPr>
      <w:r w:rsidRPr="00F87021">
        <w:rPr>
          <w:rFonts w:cs="Times New Roman"/>
          <w:b/>
          <w:szCs w:val="28"/>
          <w:u w:val="thick"/>
        </w:rPr>
        <w:t>Внедрение</w:t>
      </w:r>
    </w:p>
    <w:p w:rsidR="00F87021" w:rsidRPr="00F87021" w:rsidRDefault="00F87021" w:rsidP="00F87021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8"/>
        </w:rPr>
      </w:pPr>
      <w:r w:rsidRPr="00F87021">
        <w:rPr>
          <w:rFonts w:cs="Times New Roman"/>
          <w:szCs w:val="28"/>
        </w:rPr>
        <w:t>создание развивающей среды: изготовление дидактического материала, макета улицы города, атрибутов для подвижных и сюжетно-ролевых игр;</w:t>
      </w:r>
    </w:p>
    <w:p w:rsidR="00F87021" w:rsidRPr="00F87021" w:rsidRDefault="00F87021" w:rsidP="00F87021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8"/>
        </w:rPr>
      </w:pPr>
      <w:r w:rsidRPr="00F87021">
        <w:rPr>
          <w:rFonts w:cs="Times New Roman"/>
          <w:szCs w:val="28"/>
        </w:rPr>
        <w:t>проведение цикла наблюдений за транспортом, участниками дорожного движения;</w:t>
      </w:r>
    </w:p>
    <w:p w:rsidR="00F87021" w:rsidRPr="00F87021" w:rsidRDefault="00F87021" w:rsidP="00F87021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8"/>
        </w:rPr>
      </w:pPr>
      <w:r w:rsidRPr="00F87021">
        <w:rPr>
          <w:rFonts w:cs="Times New Roman"/>
          <w:szCs w:val="28"/>
        </w:rPr>
        <w:t>проведение различных видов непосредственно организованной образовательной деятельности с детьми;</w:t>
      </w:r>
    </w:p>
    <w:p w:rsidR="00F87021" w:rsidRPr="00F87021" w:rsidRDefault="00F87021" w:rsidP="00F87021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8"/>
        </w:rPr>
      </w:pPr>
      <w:r w:rsidRPr="00F87021">
        <w:rPr>
          <w:rFonts w:cs="Times New Roman"/>
          <w:szCs w:val="28"/>
        </w:rPr>
        <w:t>привлечение родителей к проектной деятельности;</w:t>
      </w:r>
    </w:p>
    <w:p w:rsidR="00F87021" w:rsidRPr="00F87021" w:rsidRDefault="00F87021" w:rsidP="00F87021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8"/>
        </w:rPr>
      </w:pPr>
      <w:r w:rsidRPr="00F87021">
        <w:rPr>
          <w:rFonts w:cs="Times New Roman"/>
          <w:szCs w:val="28"/>
        </w:rPr>
        <w:t>консультирование родителей и воспитателей;</w:t>
      </w:r>
    </w:p>
    <w:p w:rsidR="00F87021" w:rsidRPr="00F87021" w:rsidRDefault="00F87021" w:rsidP="00F87021">
      <w:pPr>
        <w:pStyle w:val="a3"/>
        <w:numPr>
          <w:ilvl w:val="0"/>
          <w:numId w:val="2"/>
        </w:numPr>
        <w:spacing w:line="360" w:lineRule="auto"/>
        <w:rPr>
          <w:rFonts w:cs="Times New Roman"/>
          <w:szCs w:val="28"/>
        </w:rPr>
      </w:pPr>
      <w:r w:rsidRPr="00F87021">
        <w:rPr>
          <w:rFonts w:cs="Times New Roman"/>
          <w:szCs w:val="28"/>
        </w:rPr>
        <w:t>организация выставок детских работ.</w:t>
      </w:r>
    </w:p>
    <w:p w:rsidR="00F87021" w:rsidRPr="00F87021" w:rsidRDefault="00F87021" w:rsidP="00F87021">
      <w:pPr>
        <w:spacing w:line="360" w:lineRule="auto"/>
        <w:rPr>
          <w:rFonts w:cs="Times New Roman"/>
          <w:b/>
          <w:szCs w:val="28"/>
          <w:u w:val="thick"/>
        </w:rPr>
      </w:pPr>
      <w:r w:rsidRPr="00F87021">
        <w:rPr>
          <w:rFonts w:cs="Times New Roman"/>
          <w:b/>
          <w:szCs w:val="28"/>
          <w:u w:val="thick"/>
        </w:rPr>
        <w:t>Результативность:</w:t>
      </w:r>
    </w:p>
    <w:p w:rsidR="00F87021" w:rsidRPr="00F87021" w:rsidRDefault="00F87021" w:rsidP="00F87021">
      <w:pPr>
        <w:spacing w:line="360" w:lineRule="auto"/>
        <w:ind w:firstLine="0"/>
        <w:rPr>
          <w:rFonts w:cs="Times New Roman"/>
          <w:szCs w:val="28"/>
        </w:rPr>
      </w:pPr>
      <w:r w:rsidRPr="00F87021">
        <w:rPr>
          <w:rFonts w:cs="Times New Roman"/>
          <w:szCs w:val="28"/>
        </w:rPr>
        <w:t>у детей повысился уровень знаний о безопасном поведении на улицах города, правилах передвижения пешеходов и велосипедистов. Сформировано осознанное отношение к поведению в различных ситуациях на дороге.</w:t>
      </w:r>
    </w:p>
    <w:p w:rsidR="00EE4962" w:rsidRPr="00F87021" w:rsidRDefault="00EE4962" w:rsidP="00EE4962">
      <w:pPr>
        <w:spacing w:line="360" w:lineRule="auto"/>
        <w:rPr>
          <w:rFonts w:cs="Times New Roman"/>
          <w:szCs w:val="28"/>
        </w:rPr>
      </w:pPr>
    </w:p>
    <w:sectPr w:rsidR="00EE4962" w:rsidRPr="00F8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C4"/>
    <w:multiLevelType w:val="hybridMultilevel"/>
    <w:tmpl w:val="2D8E2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C99"/>
    <w:multiLevelType w:val="hybridMultilevel"/>
    <w:tmpl w:val="C5F60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528E8"/>
    <w:multiLevelType w:val="hybridMultilevel"/>
    <w:tmpl w:val="1262C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CC"/>
    <w:rsid w:val="000E1734"/>
    <w:rsid w:val="003533A1"/>
    <w:rsid w:val="005C0A8C"/>
    <w:rsid w:val="006844E6"/>
    <w:rsid w:val="006F2537"/>
    <w:rsid w:val="00702FCF"/>
    <w:rsid w:val="00854D9B"/>
    <w:rsid w:val="009D08AC"/>
    <w:rsid w:val="00DA51E4"/>
    <w:rsid w:val="00EE4962"/>
    <w:rsid w:val="00F10CCC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A898-20A0-40AC-9DC4-78FA283C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User</cp:lastModifiedBy>
  <cp:revision>4</cp:revision>
  <dcterms:created xsi:type="dcterms:W3CDTF">2018-02-17T12:02:00Z</dcterms:created>
  <dcterms:modified xsi:type="dcterms:W3CDTF">2019-12-06T08:44:00Z</dcterms:modified>
</cp:coreProperties>
</file>