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A4" w:rsidRPr="00E127AA" w:rsidRDefault="00572EA4" w:rsidP="00E127AA">
      <w:pPr>
        <w:spacing w:line="374" w:lineRule="atLeast"/>
        <w:ind w:firstLine="709"/>
        <w:jc w:val="center"/>
        <w:rPr>
          <w:sz w:val="28"/>
          <w:szCs w:val="28"/>
        </w:rPr>
      </w:pPr>
    </w:p>
    <w:p w:rsidR="00ED05A1" w:rsidRDefault="00ED05A1" w:rsidP="00ED05A1">
      <w:pPr>
        <w:spacing w:line="360" w:lineRule="auto"/>
        <w:ind w:left="-709"/>
        <w:jc w:val="center"/>
        <w:rPr>
          <w:b/>
          <w:sz w:val="26"/>
          <w:szCs w:val="26"/>
        </w:rPr>
      </w:pPr>
      <w:bookmarkStart w:id="0" w:name="_GoBack"/>
      <w:r>
        <w:rPr>
          <w:b/>
          <w:noProof/>
          <w:sz w:val="26"/>
          <w:szCs w:val="26"/>
        </w:rPr>
        <w:drawing>
          <wp:inline distT="0" distB="0" distL="0" distR="0" wp14:anchorId="09B919C9" wp14:editId="1D1EF476">
            <wp:extent cx="6179993" cy="8743950"/>
            <wp:effectExtent l="0" t="0" r="0" b="0"/>
            <wp:docPr id="2" name="Рисунок 2" descr="C:\Users\User\Desktop\титул об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ул об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2891" cy="8748051"/>
                    </a:xfrm>
                    <a:prstGeom prst="rect">
                      <a:avLst/>
                    </a:prstGeom>
                    <a:noFill/>
                    <a:ln>
                      <a:noFill/>
                    </a:ln>
                  </pic:spPr>
                </pic:pic>
              </a:graphicData>
            </a:graphic>
          </wp:inline>
        </w:drawing>
      </w:r>
      <w:bookmarkEnd w:id="0"/>
    </w:p>
    <w:p w:rsidR="00ED05A1" w:rsidRDefault="00ED05A1" w:rsidP="00ED05A1">
      <w:pPr>
        <w:spacing w:line="360" w:lineRule="auto"/>
        <w:ind w:left="-709"/>
        <w:jc w:val="center"/>
        <w:rPr>
          <w:b/>
          <w:sz w:val="26"/>
          <w:szCs w:val="26"/>
        </w:rPr>
      </w:pPr>
    </w:p>
    <w:p w:rsidR="00ED05A1" w:rsidRDefault="00ED05A1" w:rsidP="00ED05A1">
      <w:pPr>
        <w:spacing w:line="360" w:lineRule="auto"/>
        <w:ind w:left="-709"/>
        <w:jc w:val="center"/>
        <w:rPr>
          <w:b/>
          <w:sz w:val="26"/>
          <w:szCs w:val="26"/>
        </w:rPr>
      </w:pPr>
    </w:p>
    <w:p w:rsidR="00E127AA" w:rsidRDefault="00E127AA" w:rsidP="00E127AA">
      <w:pPr>
        <w:spacing w:line="360" w:lineRule="auto"/>
        <w:ind w:left="530"/>
        <w:jc w:val="center"/>
        <w:rPr>
          <w:b/>
          <w:sz w:val="26"/>
          <w:szCs w:val="26"/>
        </w:rPr>
      </w:pPr>
      <w:r w:rsidRPr="00E127AA">
        <w:rPr>
          <w:b/>
          <w:sz w:val="26"/>
          <w:szCs w:val="26"/>
        </w:rPr>
        <w:t>СОДЕРЖАНИЕ</w:t>
      </w:r>
    </w:p>
    <w:p w:rsidR="00C7073C" w:rsidRDefault="00C7073C" w:rsidP="00E127AA">
      <w:pPr>
        <w:spacing w:line="360" w:lineRule="auto"/>
        <w:ind w:left="530"/>
        <w:jc w:val="center"/>
        <w:rPr>
          <w:b/>
          <w:sz w:val="26"/>
          <w:szCs w:val="26"/>
        </w:rPr>
      </w:pPr>
    </w:p>
    <w:p w:rsidR="00C7073C" w:rsidRPr="00E127AA" w:rsidRDefault="00C7073C" w:rsidP="00E127AA">
      <w:pPr>
        <w:spacing w:line="360" w:lineRule="auto"/>
        <w:ind w:left="530"/>
        <w:jc w:val="center"/>
        <w:rPr>
          <w:b/>
          <w:sz w:val="26"/>
          <w:szCs w:val="26"/>
        </w:rPr>
      </w:pPr>
    </w:p>
    <w:p w:rsidR="004F25FF" w:rsidRPr="004F25FF" w:rsidRDefault="004F25FF" w:rsidP="004F25FF">
      <w:pPr>
        <w:spacing w:line="374" w:lineRule="atLeast"/>
        <w:ind w:firstLine="709"/>
        <w:jc w:val="center"/>
        <w:rPr>
          <w:sz w:val="28"/>
          <w:szCs w:val="28"/>
        </w:rPr>
      </w:pPr>
    </w:p>
    <w:p w:rsidR="004F25FF" w:rsidRPr="004F25FF" w:rsidRDefault="004F25FF" w:rsidP="004F25FF">
      <w:pPr>
        <w:spacing w:line="374" w:lineRule="atLeast"/>
        <w:ind w:left="527"/>
        <w:rPr>
          <w:sz w:val="26"/>
          <w:szCs w:val="26"/>
        </w:rPr>
      </w:pPr>
      <w:r w:rsidRPr="004F25FF">
        <w:rPr>
          <w:b/>
          <w:sz w:val="26"/>
          <w:szCs w:val="26"/>
        </w:rPr>
        <w:t>1.</w:t>
      </w:r>
      <w:r w:rsidRPr="004F25FF">
        <w:rPr>
          <w:sz w:val="26"/>
          <w:szCs w:val="26"/>
        </w:rPr>
        <w:tab/>
      </w:r>
      <w:r w:rsidRPr="004F25FF">
        <w:rPr>
          <w:b/>
          <w:sz w:val="26"/>
          <w:szCs w:val="26"/>
        </w:rPr>
        <w:t>ЦЕЛЕВОЙ РАЗДЕЛ</w:t>
      </w:r>
    </w:p>
    <w:p w:rsidR="004F25FF" w:rsidRPr="004F25FF" w:rsidRDefault="004F25FF" w:rsidP="004F25FF">
      <w:pPr>
        <w:spacing w:line="374" w:lineRule="atLeast"/>
        <w:ind w:left="527"/>
        <w:rPr>
          <w:sz w:val="26"/>
          <w:szCs w:val="26"/>
        </w:rPr>
      </w:pPr>
      <w:r w:rsidRPr="004F25FF">
        <w:rPr>
          <w:sz w:val="26"/>
          <w:szCs w:val="26"/>
        </w:rPr>
        <w:t>1.1. Пояснительная записка……………………………</w:t>
      </w:r>
      <w:r>
        <w:rPr>
          <w:sz w:val="26"/>
          <w:szCs w:val="26"/>
        </w:rPr>
        <w:t>……………….</w:t>
      </w:r>
      <w:r w:rsidRPr="004F25FF">
        <w:rPr>
          <w:sz w:val="26"/>
          <w:szCs w:val="26"/>
        </w:rPr>
        <w:t>………….3</w:t>
      </w:r>
    </w:p>
    <w:p w:rsidR="004F25FF" w:rsidRPr="004F25FF" w:rsidRDefault="004F25FF" w:rsidP="004F25FF">
      <w:pPr>
        <w:spacing w:line="374" w:lineRule="atLeast"/>
        <w:ind w:left="527"/>
        <w:rPr>
          <w:sz w:val="26"/>
          <w:szCs w:val="26"/>
        </w:rPr>
      </w:pPr>
      <w:r w:rsidRPr="004F25FF">
        <w:rPr>
          <w:sz w:val="26"/>
          <w:szCs w:val="26"/>
        </w:rPr>
        <w:t>1.2.Актуальность………………………………………………</w:t>
      </w:r>
      <w:r>
        <w:rPr>
          <w:sz w:val="26"/>
          <w:szCs w:val="26"/>
        </w:rPr>
        <w:t>………………..</w:t>
      </w:r>
      <w:r w:rsidRPr="004F25FF">
        <w:rPr>
          <w:sz w:val="26"/>
          <w:szCs w:val="26"/>
        </w:rPr>
        <w:t>…..3</w:t>
      </w:r>
    </w:p>
    <w:p w:rsidR="004F25FF" w:rsidRPr="004F25FF" w:rsidRDefault="004F25FF" w:rsidP="004F25FF">
      <w:pPr>
        <w:spacing w:line="374" w:lineRule="atLeast"/>
        <w:ind w:left="527"/>
        <w:rPr>
          <w:sz w:val="26"/>
          <w:szCs w:val="26"/>
        </w:rPr>
      </w:pPr>
      <w:r w:rsidRPr="004F25FF">
        <w:rPr>
          <w:sz w:val="26"/>
          <w:szCs w:val="26"/>
        </w:rPr>
        <w:t>1.3.Цель, задачи программы «Спортивного самбо»………</w:t>
      </w:r>
      <w:r>
        <w:rPr>
          <w:sz w:val="26"/>
          <w:szCs w:val="26"/>
        </w:rPr>
        <w:t>………………...…</w:t>
      </w:r>
      <w:r w:rsidRPr="004F25FF">
        <w:rPr>
          <w:sz w:val="26"/>
          <w:szCs w:val="26"/>
        </w:rPr>
        <w:t>…3</w:t>
      </w:r>
    </w:p>
    <w:p w:rsidR="004F25FF" w:rsidRPr="004F25FF" w:rsidRDefault="004F25FF" w:rsidP="004F25FF">
      <w:pPr>
        <w:spacing w:line="374" w:lineRule="atLeast"/>
        <w:ind w:left="527"/>
        <w:rPr>
          <w:sz w:val="26"/>
          <w:szCs w:val="26"/>
        </w:rPr>
      </w:pPr>
      <w:r w:rsidRPr="004F25FF">
        <w:rPr>
          <w:sz w:val="26"/>
          <w:szCs w:val="26"/>
        </w:rPr>
        <w:t>1.4.Принципы реализации программы…………</w:t>
      </w:r>
      <w:r>
        <w:rPr>
          <w:sz w:val="26"/>
          <w:szCs w:val="26"/>
        </w:rPr>
        <w:t>……………….</w:t>
      </w:r>
      <w:r w:rsidRPr="004F25FF">
        <w:rPr>
          <w:sz w:val="26"/>
          <w:szCs w:val="26"/>
        </w:rPr>
        <w:t>……………...…4</w:t>
      </w:r>
    </w:p>
    <w:p w:rsidR="004F25FF" w:rsidRPr="004F25FF" w:rsidRDefault="004F25FF" w:rsidP="004F25FF">
      <w:pPr>
        <w:spacing w:line="374" w:lineRule="atLeast"/>
        <w:ind w:left="527"/>
        <w:rPr>
          <w:sz w:val="26"/>
          <w:szCs w:val="26"/>
        </w:rPr>
      </w:pPr>
      <w:r w:rsidRPr="004F25FF">
        <w:rPr>
          <w:sz w:val="26"/>
          <w:szCs w:val="26"/>
        </w:rPr>
        <w:t>1.5. Сроки реализации и контингент………………</w:t>
      </w:r>
      <w:r>
        <w:rPr>
          <w:sz w:val="26"/>
          <w:szCs w:val="26"/>
        </w:rPr>
        <w:t>……………….</w:t>
      </w:r>
      <w:r w:rsidRPr="004F25FF">
        <w:rPr>
          <w:sz w:val="26"/>
          <w:szCs w:val="26"/>
        </w:rPr>
        <w:t>……….…….4</w:t>
      </w:r>
    </w:p>
    <w:p w:rsidR="004F25FF" w:rsidRPr="004F25FF" w:rsidRDefault="004F25FF" w:rsidP="004F25FF">
      <w:pPr>
        <w:spacing w:line="374" w:lineRule="atLeast"/>
        <w:ind w:left="527"/>
        <w:rPr>
          <w:sz w:val="26"/>
          <w:szCs w:val="26"/>
        </w:rPr>
      </w:pPr>
      <w:r w:rsidRPr="004F25FF">
        <w:rPr>
          <w:sz w:val="26"/>
          <w:szCs w:val="26"/>
        </w:rPr>
        <w:t>1.6.Планируемые результаты……………………………</w:t>
      </w:r>
      <w:r>
        <w:rPr>
          <w:sz w:val="26"/>
          <w:szCs w:val="26"/>
        </w:rPr>
        <w:t>……………….</w:t>
      </w:r>
      <w:r w:rsidRPr="004F25FF">
        <w:rPr>
          <w:sz w:val="26"/>
          <w:szCs w:val="26"/>
        </w:rPr>
        <w:t>………..4</w:t>
      </w:r>
    </w:p>
    <w:p w:rsidR="004F25FF" w:rsidRPr="004F25FF" w:rsidRDefault="004F25FF" w:rsidP="004F25FF">
      <w:pPr>
        <w:spacing w:line="374" w:lineRule="atLeast"/>
        <w:ind w:left="527"/>
        <w:rPr>
          <w:sz w:val="26"/>
          <w:szCs w:val="26"/>
        </w:rPr>
      </w:pPr>
      <w:r w:rsidRPr="004F25FF">
        <w:rPr>
          <w:sz w:val="26"/>
          <w:szCs w:val="26"/>
        </w:rPr>
        <w:t>1.7.  Формы отслеживания результатов освоения программы</w:t>
      </w:r>
      <w:r>
        <w:rPr>
          <w:sz w:val="26"/>
          <w:szCs w:val="26"/>
        </w:rPr>
        <w:t>…………….......</w:t>
      </w:r>
      <w:r w:rsidRPr="004F25FF">
        <w:rPr>
          <w:sz w:val="26"/>
          <w:szCs w:val="26"/>
        </w:rPr>
        <w:t>..5.</w:t>
      </w:r>
    </w:p>
    <w:p w:rsidR="004F25FF" w:rsidRPr="004F25FF" w:rsidRDefault="004F25FF" w:rsidP="004F25FF">
      <w:pPr>
        <w:spacing w:line="374" w:lineRule="atLeast"/>
        <w:ind w:left="527"/>
        <w:rPr>
          <w:b/>
          <w:sz w:val="26"/>
          <w:szCs w:val="26"/>
        </w:rPr>
      </w:pPr>
      <w:r w:rsidRPr="004F25FF">
        <w:rPr>
          <w:b/>
          <w:sz w:val="26"/>
          <w:szCs w:val="26"/>
        </w:rPr>
        <w:t>2. ОРГАНИЗАЦИОННЫЙ РАЗДЕЛ</w:t>
      </w:r>
    </w:p>
    <w:p w:rsidR="004F25FF" w:rsidRPr="004F25FF" w:rsidRDefault="004F25FF" w:rsidP="004F25FF">
      <w:pPr>
        <w:spacing w:line="374" w:lineRule="atLeast"/>
        <w:ind w:left="527"/>
        <w:rPr>
          <w:sz w:val="26"/>
          <w:szCs w:val="26"/>
        </w:rPr>
      </w:pPr>
      <w:r w:rsidRPr="004F25FF">
        <w:rPr>
          <w:sz w:val="26"/>
          <w:szCs w:val="26"/>
        </w:rPr>
        <w:t>2.1.Форма обучения …………………………………………</w:t>
      </w:r>
      <w:r>
        <w:rPr>
          <w:sz w:val="26"/>
          <w:szCs w:val="26"/>
        </w:rPr>
        <w:t>…………………</w:t>
      </w:r>
      <w:r w:rsidRPr="004F25FF">
        <w:rPr>
          <w:sz w:val="26"/>
          <w:szCs w:val="26"/>
        </w:rPr>
        <w:t>…..5</w:t>
      </w:r>
    </w:p>
    <w:p w:rsidR="004F25FF" w:rsidRPr="004F25FF" w:rsidRDefault="004F25FF" w:rsidP="004F25FF">
      <w:pPr>
        <w:spacing w:line="374" w:lineRule="atLeast"/>
        <w:ind w:left="527"/>
        <w:rPr>
          <w:sz w:val="26"/>
          <w:szCs w:val="26"/>
        </w:rPr>
      </w:pPr>
      <w:r w:rsidRPr="004F25FF">
        <w:rPr>
          <w:sz w:val="26"/>
          <w:szCs w:val="26"/>
        </w:rPr>
        <w:t>2.2.Количество занятий…………………………………</w:t>
      </w:r>
      <w:r>
        <w:rPr>
          <w:sz w:val="26"/>
          <w:szCs w:val="26"/>
        </w:rPr>
        <w:t>…….…………..</w:t>
      </w:r>
      <w:r w:rsidRPr="004F25FF">
        <w:rPr>
          <w:sz w:val="26"/>
          <w:szCs w:val="26"/>
        </w:rPr>
        <w:t>………..5</w:t>
      </w:r>
    </w:p>
    <w:p w:rsidR="004F25FF" w:rsidRPr="004F25FF" w:rsidRDefault="004F25FF" w:rsidP="004F25FF">
      <w:pPr>
        <w:spacing w:line="374" w:lineRule="atLeast"/>
        <w:ind w:left="527"/>
        <w:rPr>
          <w:sz w:val="26"/>
          <w:szCs w:val="26"/>
        </w:rPr>
      </w:pPr>
      <w:r w:rsidRPr="004F25FF">
        <w:rPr>
          <w:sz w:val="26"/>
          <w:szCs w:val="26"/>
        </w:rPr>
        <w:t>2.3.Место проведения……………………………………</w:t>
      </w:r>
      <w:r>
        <w:rPr>
          <w:sz w:val="26"/>
          <w:szCs w:val="26"/>
        </w:rPr>
        <w:t>………………..</w:t>
      </w:r>
      <w:r w:rsidRPr="004F25FF">
        <w:rPr>
          <w:sz w:val="26"/>
          <w:szCs w:val="26"/>
        </w:rPr>
        <w:t>……….5</w:t>
      </w:r>
    </w:p>
    <w:p w:rsidR="004F25FF" w:rsidRPr="004F25FF" w:rsidRDefault="004F25FF" w:rsidP="004F25FF">
      <w:pPr>
        <w:spacing w:line="374" w:lineRule="atLeast"/>
        <w:ind w:left="527"/>
        <w:rPr>
          <w:sz w:val="26"/>
          <w:szCs w:val="26"/>
        </w:rPr>
      </w:pPr>
      <w:r w:rsidRPr="004F25FF">
        <w:rPr>
          <w:sz w:val="26"/>
          <w:szCs w:val="26"/>
        </w:rPr>
        <w:t>2.4. Средства обучения………………………………………</w:t>
      </w:r>
      <w:r>
        <w:rPr>
          <w:sz w:val="26"/>
          <w:szCs w:val="26"/>
        </w:rPr>
        <w:t>………………..</w:t>
      </w:r>
      <w:r w:rsidRPr="004F25FF">
        <w:rPr>
          <w:sz w:val="26"/>
          <w:szCs w:val="26"/>
        </w:rPr>
        <w:t>.…..6</w:t>
      </w:r>
    </w:p>
    <w:p w:rsidR="004F25FF" w:rsidRPr="004F25FF" w:rsidRDefault="004F25FF" w:rsidP="004F25FF">
      <w:pPr>
        <w:spacing w:line="374" w:lineRule="atLeast"/>
        <w:ind w:left="527"/>
        <w:rPr>
          <w:sz w:val="26"/>
          <w:szCs w:val="26"/>
        </w:rPr>
      </w:pPr>
      <w:r w:rsidRPr="004F25FF">
        <w:rPr>
          <w:sz w:val="26"/>
          <w:szCs w:val="26"/>
        </w:rPr>
        <w:t>2.5. Методы обучения……………………………………</w:t>
      </w:r>
      <w:r>
        <w:rPr>
          <w:sz w:val="26"/>
          <w:szCs w:val="26"/>
        </w:rPr>
        <w:t>………………..</w:t>
      </w:r>
      <w:r w:rsidRPr="004F25FF">
        <w:rPr>
          <w:sz w:val="26"/>
          <w:szCs w:val="26"/>
        </w:rPr>
        <w:t>……….6</w:t>
      </w:r>
    </w:p>
    <w:p w:rsidR="004F25FF" w:rsidRPr="004F25FF" w:rsidRDefault="004F25FF" w:rsidP="004F25FF">
      <w:pPr>
        <w:spacing w:line="374" w:lineRule="atLeast"/>
        <w:ind w:left="527"/>
        <w:rPr>
          <w:sz w:val="26"/>
          <w:szCs w:val="26"/>
        </w:rPr>
      </w:pPr>
      <w:r w:rsidRPr="004F25FF">
        <w:rPr>
          <w:sz w:val="26"/>
          <w:szCs w:val="26"/>
        </w:rPr>
        <w:t>3. СОДЕРЖАТЕЛЬНЫЙ РАЗДЕЛ</w:t>
      </w:r>
    </w:p>
    <w:p w:rsidR="004F25FF" w:rsidRPr="004F25FF" w:rsidRDefault="004F25FF" w:rsidP="004F25FF">
      <w:pPr>
        <w:spacing w:line="374" w:lineRule="atLeast"/>
        <w:ind w:left="527"/>
        <w:rPr>
          <w:sz w:val="26"/>
          <w:szCs w:val="26"/>
        </w:rPr>
      </w:pPr>
      <w:r w:rsidRPr="004F25FF">
        <w:rPr>
          <w:sz w:val="26"/>
          <w:szCs w:val="26"/>
        </w:rPr>
        <w:t>3.1. Учебно-тематический план…………………………</w:t>
      </w:r>
      <w:r>
        <w:rPr>
          <w:sz w:val="26"/>
          <w:szCs w:val="26"/>
        </w:rPr>
        <w:t>……………….</w:t>
      </w:r>
      <w:r w:rsidRPr="004F25FF">
        <w:rPr>
          <w:sz w:val="26"/>
          <w:szCs w:val="26"/>
        </w:rPr>
        <w:t>………..8</w:t>
      </w:r>
    </w:p>
    <w:p w:rsidR="004F25FF" w:rsidRPr="004F25FF" w:rsidRDefault="004F25FF" w:rsidP="004F25FF">
      <w:pPr>
        <w:spacing w:line="374" w:lineRule="atLeast"/>
        <w:ind w:left="527"/>
        <w:rPr>
          <w:sz w:val="26"/>
          <w:szCs w:val="26"/>
        </w:rPr>
      </w:pPr>
      <w:r>
        <w:rPr>
          <w:sz w:val="26"/>
          <w:szCs w:val="26"/>
        </w:rPr>
        <w:t xml:space="preserve"> </w:t>
      </w:r>
      <w:r w:rsidRPr="004F25FF">
        <w:rPr>
          <w:sz w:val="26"/>
          <w:szCs w:val="26"/>
        </w:rPr>
        <w:t>3.2. Тематическое планирование занятий (практический раздел)……</w:t>
      </w:r>
      <w:r>
        <w:rPr>
          <w:sz w:val="26"/>
          <w:szCs w:val="26"/>
        </w:rPr>
        <w:t>......</w:t>
      </w:r>
      <w:r w:rsidRPr="004F25FF">
        <w:rPr>
          <w:sz w:val="26"/>
          <w:szCs w:val="26"/>
        </w:rPr>
        <w:t>……9</w:t>
      </w:r>
    </w:p>
    <w:p w:rsidR="004F25FF" w:rsidRPr="004F25FF" w:rsidRDefault="004F25FF" w:rsidP="004F25FF">
      <w:pPr>
        <w:spacing w:line="374" w:lineRule="atLeast"/>
        <w:ind w:left="527"/>
        <w:rPr>
          <w:sz w:val="26"/>
          <w:szCs w:val="26"/>
        </w:rPr>
      </w:pPr>
      <w:r w:rsidRPr="004F25FF">
        <w:rPr>
          <w:sz w:val="26"/>
          <w:szCs w:val="26"/>
        </w:rPr>
        <w:t>3.3.Комплекс подвижных игр…………………………………………</w:t>
      </w:r>
      <w:r>
        <w:rPr>
          <w:sz w:val="26"/>
          <w:szCs w:val="26"/>
        </w:rPr>
        <w:t>…….</w:t>
      </w:r>
      <w:r w:rsidRPr="004F25FF">
        <w:rPr>
          <w:sz w:val="26"/>
          <w:szCs w:val="26"/>
        </w:rPr>
        <w:t>……15</w:t>
      </w:r>
    </w:p>
    <w:p w:rsidR="004F25FF" w:rsidRPr="004F25FF" w:rsidRDefault="004F25FF" w:rsidP="004F25FF">
      <w:pPr>
        <w:spacing w:line="374" w:lineRule="atLeast"/>
        <w:ind w:left="527"/>
        <w:rPr>
          <w:sz w:val="26"/>
          <w:szCs w:val="26"/>
        </w:rPr>
      </w:pPr>
      <w:r w:rsidRPr="004F25FF">
        <w:rPr>
          <w:sz w:val="26"/>
          <w:szCs w:val="26"/>
        </w:rPr>
        <w:t xml:space="preserve">4. ДИАГНОСТИЧЕСКИЙ РАЗДЕЛ </w:t>
      </w:r>
    </w:p>
    <w:p w:rsidR="004F25FF" w:rsidRPr="004F25FF" w:rsidRDefault="004F25FF" w:rsidP="004F25FF">
      <w:pPr>
        <w:spacing w:line="374" w:lineRule="atLeast"/>
        <w:ind w:left="527"/>
        <w:rPr>
          <w:sz w:val="26"/>
          <w:szCs w:val="26"/>
        </w:rPr>
      </w:pPr>
      <w:r w:rsidRPr="004F25FF">
        <w:rPr>
          <w:sz w:val="26"/>
          <w:szCs w:val="26"/>
        </w:rPr>
        <w:t>4.1.Диагностика физической подготовленности детей………</w:t>
      </w:r>
      <w:r>
        <w:rPr>
          <w:sz w:val="26"/>
          <w:szCs w:val="26"/>
        </w:rPr>
        <w:t>………………...</w:t>
      </w:r>
      <w:r w:rsidRPr="004F25FF">
        <w:rPr>
          <w:sz w:val="26"/>
          <w:szCs w:val="26"/>
        </w:rPr>
        <w:t>.19</w:t>
      </w:r>
    </w:p>
    <w:p w:rsidR="004F25FF" w:rsidRPr="004F25FF" w:rsidRDefault="004F25FF" w:rsidP="004F25FF">
      <w:pPr>
        <w:spacing w:line="374" w:lineRule="atLeast"/>
        <w:ind w:left="527"/>
        <w:rPr>
          <w:sz w:val="26"/>
          <w:szCs w:val="26"/>
        </w:rPr>
      </w:pPr>
      <w:r w:rsidRPr="004F25FF">
        <w:rPr>
          <w:sz w:val="26"/>
          <w:szCs w:val="26"/>
        </w:rPr>
        <w:t xml:space="preserve">4.2. Контрольные упражнения и нормативы для оценки общей и специальной физической подготовленности по спортивной </w:t>
      </w:r>
      <w:r>
        <w:rPr>
          <w:sz w:val="26"/>
          <w:szCs w:val="26"/>
        </w:rPr>
        <w:t>гимнастике …………………..</w:t>
      </w:r>
      <w:r w:rsidRPr="004F25FF">
        <w:rPr>
          <w:sz w:val="26"/>
          <w:szCs w:val="26"/>
        </w:rPr>
        <w:t>.21</w:t>
      </w:r>
    </w:p>
    <w:p w:rsidR="004F25FF" w:rsidRPr="004F25FF" w:rsidRDefault="004F25FF" w:rsidP="004F25FF">
      <w:pPr>
        <w:spacing w:line="374" w:lineRule="atLeast"/>
        <w:ind w:left="527"/>
        <w:rPr>
          <w:sz w:val="26"/>
          <w:szCs w:val="26"/>
        </w:rPr>
      </w:pPr>
      <w:r w:rsidRPr="004F25FF">
        <w:rPr>
          <w:b/>
          <w:sz w:val="26"/>
          <w:szCs w:val="26"/>
        </w:rPr>
        <w:t>5.</w:t>
      </w:r>
      <w:r w:rsidRPr="004F25FF">
        <w:rPr>
          <w:sz w:val="26"/>
          <w:szCs w:val="26"/>
        </w:rPr>
        <w:t xml:space="preserve"> </w:t>
      </w:r>
      <w:r w:rsidRPr="004F25FF">
        <w:rPr>
          <w:b/>
          <w:sz w:val="26"/>
          <w:szCs w:val="26"/>
        </w:rPr>
        <w:t>МАТЕРИАЛЬНО-ТЕХНИЧЕСКОЕ И ИНФОРМАЦИОННОЕ ОБЕСПЕЧЕНИЕ</w:t>
      </w:r>
    </w:p>
    <w:p w:rsidR="004F25FF" w:rsidRPr="004F25FF" w:rsidRDefault="004F25FF" w:rsidP="004F25FF">
      <w:pPr>
        <w:spacing w:line="374" w:lineRule="atLeast"/>
        <w:rPr>
          <w:sz w:val="26"/>
          <w:szCs w:val="26"/>
        </w:rPr>
      </w:pPr>
      <w:r>
        <w:rPr>
          <w:sz w:val="26"/>
          <w:szCs w:val="26"/>
        </w:rPr>
        <w:t xml:space="preserve">        </w:t>
      </w:r>
      <w:r w:rsidRPr="004F25FF">
        <w:rPr>
          <w:sz w:val="26"/>
          <w:szCs w:val="26"/>
        </w:rPr>
        <w:t>5.1. Спортивное оборудование и инвентарь…………………</w:t>
      </w:r>
      <w:r>
        <w:rPr>
          <w:sz w:val="26"/>
          <w:szCs w:val="26"/>
        </w:rPr>
        <w:t>……………..…</w:t>
      </w:r>
      <w:r w:rsidRPr="004F25FF">
        <w:rPr>
          <w:sz w:val="26"/>
          <w:szCs w:val="26"/>
        </w:rPr>
        <w:t>…23</w:t>
      </w:r>
    </w:p>
    <w:p w:rsidR="00E127AA" w:rsidRPr="004F25FF" w:rsidRDefault="004F25FF" w:rsidP="004F25FF">
      <w:pPr>
        <w:spacing w:line="374" w:lineRule="atLeast"/>
        <w:ind w:left="527"/>
        <w:rPr>
          <w:sz w:val="26"/>
          <w:szCs w:val="26"/>
        </w:rPr>
      </w:pPr>
      <w:r w:rsidRPr="004F25FF">
        <w:rPr>
          <w:sz w:val="26"/>
          <w:szCs w:val="26"/>
        </w:rPr>
        <w:t>5.2. Литература…………………………………………</w:t>
      </w:r>
      <w:r>
        <w:rPr>
          <w:sz w:val="26"/>
          <w:szCs w:val="26"/>
        </w:rPr>
        <w:t>……….</w:t>
      </w:r>
      <w:r w:rsidRPr="004F25FF">
        <w:rPr>
          <w:sz w:val="26"/>
          <w:szCs w:val="26"/>
        </w:rPr>
        <w:t>…</w:t>
      </w:r>
      <w:r>
        <w:rPr>
          <w:sz w:val="26"/>
          <w:szCs w:val="26"/>
        </w:rPr>
        <w:t>………</w:t>
      </w:r>
      <w:r w:rsidRPr="004F25FF">
        <w:rPr>
          <w:sz w:val="26"/>
          <w:szCs w:val="26"/>
        </w:rPr>
        <w:t>……...24</w:t>
      </w:r>
      <w:r w:rsidRPr="004F25FF">
        <w:rPr>
          <w:sz w:val="26"/>
          <w:szCs w:val="26"/>
        </w:rPr>
        <w:tab/>
      </w:r>
    </w:p>
    <w:p w:rsidR="00E127AA" w:rsidRPr="004F25FF" w:rsidRDefault="00E127AA" w:rsidP="004F25FF">
      <w:pPr>
        <w:ind w:left="527"/>
        <w:rPr>
          <w:b/>
          <w:sz w:val="26"/>
          <w:szCs w:val="26"/>
        </w:rPr>
      </w:pPr>
    </w:p>
    <w:p w:rsidR="004F25FF" w:rsidRDefault="004F25FF" w:rsidP="004F25FF">
      <w:pPr>
        <w:rPr>
          <w:b/>
          <w:sz w:val="28"/>
          <w:szCs w:val="28"/>
        </w:rPr>
      </w:pPr>
    </w:p>
    <w:p w:rsidR="00C7073C" w:rsidRDefault="00C7073C" w:rsidP="004F25FF">
      <w:pPr>
        <w:rPr>
          <w:b/>
          <w:sz w:val="28"/>
          <w:szCs w:val="28"/>
        </w:rPr>
      </w:pPr>
    </w:p>
    <w:p w:rsidR="00E127AA" w:rsidRDefault="00E127AA" w:rsidP="00DB150B">
      <w:pPr>
        <w:jc w:val="center"/>
        <w:rPr>
          <w:b/>
          <w:sz w:val="28"/>
          <w:szCs w:val="28"/>
        </w:rPr>
      </w:pPr>
    </w:p>
    <w:p w:rsidR="00572EA4" w:rsidRDefault="00572EA4" w:rsidP="00DB150B">
      <w:pPr>
        <w:jc w:val="center"/>
        <w:rPr>
          <w:b/>
          <w:sz w:val="28"/>
          <w:szCs w:val="28"/>
        </w:rPr>
      </w:pPr>
    </w:p>
    <w:p w:rsidR="00572EA4" w:rsidRDefault="00572EA4" w:rsidP="00DB150B">
      <w:pPr>
        <w:jc w:val="center"/>
        <w:rPr>
          <w:b/>
          <w:sz w:val="28"/>
          <w:szCs w:val="28"/>
        </w:rPr>
      </w:pPr>
    </w:p>
    <w:p w:rsidR="00E127AA" w:rsidRDefault="00E127AA" w:rsidP="00DB150B">
      <w:pPr>
        <w:jc w:val="center"/>
        <w:rPr>
          <w:b/>
          <w:sz w:val="28"/>
          <w:szCs w:val="28"/>
        </w:rPr>
      </w:pPr>
    </w:p>
    <w:p w:rsidR="00E127AA" w:rsidRPr="00E127AA" w:rsidRDefault="00E127AA" w:rsidP="00E127AA">
      <w:pPr>
        <w:pStyle w:val="a3"/>
        <w:numPr>
          <w:ilvl w:val="0"/>
          <w:numId w:val="65"/>
        </w:numPr>
        <w:spacing w:line="360" w:lineRule="auto"/>
        <w:jc w:val="center"/>
        <w:rPr>
          <w:b/>
          <w:sz w:val="26"/>
          <w:szCs w:val="26"/>
        </w:rPr>
      </w:pPr>
      <w:r w:rsidRPr="00E127AA">
        <w:rPr>
          <w:b/>
          <w:sz w:val="26"/>
          <w:szCs w:val="26"/>
        </w:rPr>
        <w:t>ЦЕЛЕВОЙ РАЗДЕЛ</w:t>
      </w:r>
    </w:p>
    <w:p w:rsidR="00E127AA" w:rsidRPr="00E127AA" w:rsidRDefault="00E127AA" w:rsidP="00E127AA">
      <w:pPr>
        <w:pStyle w:val="a3"/>
        <w:spacing w:line="360" w:lineRule="auto"/>
        <w:ind w:left="360"/>
        <w:rPr>
          <w:b/>
          <w:sz w:val="26"/>
          <w:szCs w:val="26"/>
        </w:rPr>
      </w:pPr>
    </w:p>
    <w:p w:rsidR="00E127AA" w:rsidRPr="00E127AA" w:rsidRDefault="00E127AA" w:rsidP="00E127AA">
      <w:pPr>
        <w:numPr>
          <w:ilvl w:val="1"/>
          <w:numId w:val="65"/>
        </w:numPr>
        <w:spacing w:line="360" w:lineRule="auto"/>
        <w:jc w:val="center"/>
        <w:rPr>
          <w:b/>
          <w:bCs/>
        </w:rPr>
      </w:pPr>
      <w:r w:rsidRPr="00E127AA">
        <w:rPr>
          <w:b/>
          <w:bCs/>
        </w:rPr>
        <w:t>ПОЯСНИТЕЛЬНАЯ ЗАПИСКА</w:t>
      </w:r>
    </w:p>
    <w:p w:rsidR="00E127AA" w:rsidRDefault="00E127AA" w:rsidP="00DB150B">
      <w:pPr>
        <w:jc w:val="center"/>
        <w:rPr>
          <w:b/>
          <w:sz w:val="28"/>
          <w:szCs w:val="28"/>
        </w:rPr>
      </w:pPr>
    </w:p>
    <w:p w:rsidR="0011255B" w:rsidRPr="00D431CF" w:rsidRDefault="0011255B" w:rsidP="00E127AA">
      <w:pPr>
        <w:rPr>
          <w:b/>
          <w:sz w:val="28"/>
          <w:szCs w:val="28"/>
        </w:rPr>
      </w:pPr>
    </w:p>
    <w:p w:rsidR="00E127AA" w:rsidRPr="00E127AA" w:rsidRDefault="00E127AA" w:rsidP="00E127AA">
      <w:pPr>
        <w:spacing w:line="276" w:lineRule="auto"/>
        <w:ind w:firstLine="709"/>
        <w:rPr>
          <w:rFonts w:eastAsia="Calibri"/>
          <w:sz w:val="26"/>
          <w:szCs w:val="26"/>
        </w:rPr>
      </w:pPr>
      <w:r w:rsidRPr="00E127AA">
        <w:rPr>
          <w:rFonts w:eastAsia="Calibri"/>
          <w:sz w:val="26"/>
          <w:szCs w:val="26"/>
        </w:rPr>
        <w:t>Организация в образовательных учреждениях дополнительного образования детей физкультурно-спортивных кружков – одно из перспективных направлений работы по формированию здорового образа жизни, привлечению детей к систематическим занятиям физкультурой и спортом.</w:t>
      </w:r>
    </w:p>
    <w:p w:rsidR="00E127AA" w:rsidRPr="00E127AA" w:rsidRDefault="00E127AA" w:rsidP="00E127AA">
      <w:pPr>
        <w:spacing w:line="276" w:lineRule="auto"/>
        <w:ind w:firstLine="709"/>
        <w:jc w:val="both"/>
        <w:rPr>
          <w:rFonts w:eastAsia="Calibri"/>
          <w:sz w:val="26"/>
          <w:szCs w:val="26"/>
        </w:rPr>
      </w:pPr>
      <w:r w:rsidRPr="00E127AA">
        <w:rPr>
          <w:rFonts w:eastAsia="Calibri"/>
          <w:sz w:val="26"/>
          <w:szCs w:val="26"/>
        </w:rPr>
        <w:t xml:space="preserve">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w:t>
      </w:r>
    </w:p>
    <w:p w:rsidR="00E127AA" w:rsidRDefault="00E127AA" w:rsidP="00E127AA">
      <w:pPr>
        <w:spacing w:line="276" w:lineRule="auto"/>
        <w:ind w:firstLine="709"/>
        <w:jc w:val="both"/>
        <w:rPr>
          <w:rFonts w:eastAsia="Calibri"/>
          <w:sz w:val="26"/>
          <w:szCs w:val="26"/>
          <w:lang w:eastAsia="en-US"/>
        </w:rPr>
      </w:pPr>
      <w:proofErr w:type="gramStart"/>
      <w:r w:rsidRPr="00E127AA">
        <w:rPr>
          <w:rFonts w:eastAsia="Calibri"/>
          <w:sz w:val="26"/>
          <w:szCs w:val="26"/>
        </w:rPr>
        <w:t>Программа дополнительного образования детей дошкольного возраста</w:t>
      </w:r>
      <w:r w:rsidR="00C7073C">
        <w:rPr>
          <w:rFonts w:eastAsia="Calibri"/>
          <w:sz w:val="26"/>
          <w:szCs w:val="26"/>
        </w:rPr>
        <w:t xml:space="preserve"> </w:t>
      </w:r>
      <w:r w:rsidRPr="00E127AA">
        <w:rPr>
          <w:rFonts w:eastAsia="Calibri"/>
          <w:bCs/>
          <w:sz w:val="26"/>
          <w:szCs w:val="26"/>
        </w:rPr>
        <w:t xml:space="preserve">разработана в соответствии с ФГОС </w:t>
      </w:r>
      <w:r w:rsidRPr="00E127AA">
        <w:rPr>
          <w:rFonts w:eastAsia="Calibri"/>
          <w:sz w:val="26"/>
          <w:szCs w:val="26"/>
        </w:rPr>
        <w:t xml:space="preserve">ДО №1155, закон об Образовании №273, ФГОС ДО №1155 от 17октября 2013г, Конвенцией о правах </w:t>
      </w:r>
      <w:r w:rsidR="00C7073C">
        <w:rPr>
          <w:rFonts w:eastAsia="Calibri"/>
          <w:sz w:val="26"/>
          <w:szCs w:val="26"/>
        </w:rPr>
        <w:t xml:space="preserve">ребёнка, </w:t>
      </w:r>
      <w:r w:rsidRPr="00E127AA">
        <w:rPr>
          <w:rFonts w:eastAsia="Calibri"/>
          <w:sz w:val="26"/>
          <w:szCs w:val="26"/>
        </w:rPr>
        <w:t xml:space="preserve"> </w:t>
      </w:r>
      <w:r w:rsidRPr="00E127AA">
        <w:rPr>
          <w:rFonts w:eastAsia="Calibri"/>
          <w:sz w:val="26"/>
          <w:szCs w:val="26"/>
          <w:lang w:eastAsia="en-US"/>
        </w:rPr>
        <w:t>Закон РФ «О физической культуре и спорте в Российской Федерации». (№80-ФЗ от 29.04.99 г.), письмо МО РФ №65/23 - 16 от 14.03.2000г. «О гигиенических требованиях к максимальной нагрузке на детей дошкольного возраста</w:t>
      </w:r>
      <w:proofErr w:type="gramEnd"/>
      <w:r w:rsidRPr="00E127AA">
        <w:rPr>
          <w:rFonts w:eastAsia="Calibri"/>
          <w:sz w:val="26"/>
          <w:szCs w:val="26"/>
          <w:lang w:eastAsia="en-US"/>
        </w:rPr>
        <w:t xml:space="preserve"> в организованных формах обучения», Приказ МО РФ и МЗ РФ, Государственного комитета РФ по физической культуре и спорту, РАО № 2715/227/166/19 от 16.07.2002г. «О совершенствовании процесса физического воспитания в образовательных учреждениях РФ».</w:t>
      </w:r>
    </w:p>
    <w:p w:rsidR="00E127AA" w:rsidRPr="00E127AA" w:rsidRDefault="00E127AA" w:rsidP="00E127AA">
      <w:pPr>
        <w:numPr>
          <w:ilvl w:val="1"/>
          <w:numId w:val="65"/>
        </w:numPr>
        <w:shd w:val="clear" w:color="auto" w:fill="FFFFFF"/>
        <w:spacing w:line="276" w:lineRule="auto"/>
        <w:ind w:left="0" w:firstLine="709"/>
        <w:jc w:val="both"/>
        <w:rPr>
          <w:color w:val="000000"/>
          <w:sz w:val="26"/>
          <w:szCs w:val="26"/>
        </w:rPr>
      </w:pPr>
      <w:r w:rsidRPr="00E127AA">
        <w:rPr>
          <w:b/>
          <w:bCs/>
          <w:color w:val="000000"/>
          <w:sz w:val="26"/>
          <w:szCs w:val="26"/>
        </w:rPr>
        <w:t xml:space="preserve">Актуальность. </w:t>
      </w:r>
      <w:r w:rsidRPr="00E127AA">
        <w:rPr>
          <w:b/>
          <w:bCs/>
          <w:color w:val="333333"/>
          <w:sz w:val="26"/>
          <w:szCs w:val="26"/>
        </w:rPr>
        <w:t> </w:t>
      </w:r>
      <w:r w:rsidRPr="00E127AA">
        <w:rPr>
          <w:color w:val="000000"/>
          <w:sz w:val="26"/>
          <w:szCs w:val="26"/>
        </w:rPr>
        <w:t>Данные статистики, факты из медицинской практики говорят о том, что многие дети испытывают двигательный дефицит, который приводит к выраженным функциональным нарушениям в организме: снижение силы и работоспособности скелетной мускулатуры влечет за собой нарушение осанки, координации движений, выносливости, гибкости и силы, плоскостопие, вызывает задержку возрастного развития.</w:t>
      </w:r>
    </w:p>
    <w:p w:rsidR="00E127AA" w:rsidRDefault="00E127AA" w:rsidP="00E127AA">
      <w:pPr>
        <w:shd w:val="clear" w:color="auto" w:fill="FFFFFF"/>
        <w:spacing w:line="276" w:lineRule="auto"/>
        <w:ind w:firstLine="709"/>
        <w:jc w:val="both"/>
        <w:rPr>
          <w:color w:val="000000"/>
          <w:sz w:val="26"/>
          <w:szCs w:val="26"/>
        </w:rPr>
      </w:pPr>
      <w:r w:rsidRPr="00E127AA">
        <w:rPr>
          <w:color w:val="000000"/>
          <w:sz w:val="26"/>
          <w:szCs w:val="26"/>
        </w:rPr>
        <w:t>Чтобы удовлетворить потребность детей в двигательной активности в детском саду необходимо проводить дополнительные занятия по физическому развитию детей и укреплению здоровья.</w:t>
      </w:r>
    </w:p>
    <w:p w:rsidR="00E127AA" w:rsidRPr="00E127AA" w:rsidRDefault="00E127AA" w:rsidP="00E127AA">
      <w:pPr>
        <w:spacing w:line="276" w:lineRule="auto"/>
        <w:ind w:firstLine="709"/>
        <w:jc w:val="both"/>
        <w:rPr>
          <w:sz w:val="26"/>
          <w:szCs w:val="26"/>
        </w:rPr>
      </w:pPr>
      <w:r w:rsidRPr="00E127AA">
        <w:rPr>
          <w:b/>
          <w:color w:val="000000"/>
          <w:sz w:val="26"/>
          <w:szCs w:val="26"/>
        </w:rPr>
        <w:t xml:space="preserve">1.3. </w:t>
      </w:r>
      <w:r w:rsidRPr="00E127AA">
        <w:rPr>
          <w:b/>
          <w:bCs/>
          <w:sz w:val="26"/>
          <w:szCs w:val="26"/>
        </w:rPr>
        <w:t>Цель: </w:t>
      </w:r>
      <w:r w:rsidRPr="00E127AA">
        <w:rPr>
          <w:sz w:val="26"/>
          <w:szCs w:val="26"/>
        </w:rPr>
        <w:t>Создание оптимальных условий для всестороннего, полноценного развития двигательных способностей и укрепления здоровья детей.</w:t>
      </w:r>
    </w:p>
    <w:p w:rsidR="004A216C" w:rsidRDefault="004A216C" w:rsidP="00E127AA">
      <w:pPr>
        <w:spacing w:line="276" w:lineRule="auto"/>
        <w:ind w:firstLine="709"/>
        <w:jc w:val="both"/>
        <w:rPr>
          <w:b/>
          <w:bCs/>
          <w:sz w:val="26"/>
          <w:szCs w:val="26"/>
        </w:rPr>
      </w:pPr>
    </w:p>
    <w:p w:rsidR="00E127AA" w:rsidRPr="00E127AA" w:rsidRDefault="00E127AA" w:rsidP="004A216C">
      <w:pPr>
        <w:spacing w:line="276" w:lineRule="auto"/>
        <w:jc w:val="both"/>
        <w:rPr>
          <w:b/>
          <w:bCs/>
          <w:sz w:val="26"/>
          <w:szCs w:val="26"/>
        </w:rPr>
      </w:pPr>
      <w:r w:rsidRPr="00E127AA">
        <w:rPr>
          <w:b/>
          <w:bCs/>
          <w:sz w:val="26"/>
          <w:szCs w:val="26"/>
        </w:rPr>
        <w:t>Задачи:</w:t>
      </w:r>
    </w:p>
    <w:p w:rsidR="00E127AA" w:rsidRPr="00E127AA" w:rsidRDefault="00E127AA" w:rsidP="00E127AA">
      <w:pPr>
        <w:pStyle w:val="a3"/>
        <w:numPr>
          <w:ilvl w:val="0"/>
          <w:numId w:val="66"/>
        </w:numPr>
        <w:spacing w:after="0"/>
        <w:ind w:left="641" w:right="641"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Pr="00E127AA">
        <w:rPr>
          <w:rFonts w:ascii="Times New Roman" w:eastAsia="Times New Roman" w:hAnsi="Times New Roman" w:cs="Times New Roman"/>
          <w:sz w:val="26"/>
          <w:szCs w:val="26"/>
          <w:lang w:eastAsia="ru-RU"/>
        </w:rPr>
        <w:t>аучить  элементам, разнообразным ком</w:t>
      </w:r>
      <w:r w:rsidR="00C7073C">
        <w:rPr>
          <w:rFonts w:ascii="Times New Roman" w:eastAsia="Times New Roman" w:hAnsi="Times New Roman" w:cs="Times New Roman"/>
          <w:sz w:val="26"/>
          <w:szCs w:val="26"/>
          <w:lang w:eastAsia="ru-RU"/>
        </w:rPr>
        <w:t>бинациям тактики и техники боевых искусств</w:t>
      </w:r>
      <w:r w:rsidRPr="00E127AA">
        <w:rPr>
          <w:rFonts w:ascii="Times New Roman" w:eastAsia="Times New Roman" w:hAnsi="Times New Roman" w:cs="Times New Roman"/>
          <w:sz w:val="26"/>
          <w:szCs w:val="26"/>
          <w:lang w:eastAsia="ru-RU"/>
        </w:rPr>
        <w:t xml:space="preserve">, </w:t>
      </w:r>
      <w:r w:rsidR="00C7073C">
        <w:rPr>
          <w:rFonts w:ascii="Times New Roman" w:eastAsia="Times New Roman" w:hAnsi="Times New Roman" w:cs="Times New Roman"/>
          <w:sz w:val="26"/>
          <w:szCs w:val="26"/>
          <w:lang w:eastAsia="ru-RU"/>
        </w:rPr>
        <w:t>техническим приемам</w:t>
      </w:r>
      <w:r w:rsidRPr="00E127AA">
        <w:rPr>
          <w:rFonts w:ascii="Times New Roman" w:eastAsia="Times New Roman" w:hAnsi="Times New Roman" w:cs="Times New Roman"/>
          <w:sz w:val="26"/>
          <w:szCs w:val="26"/>
          <w:lang w:eastAsia="ru-RU"/>
        </w:rPr>
        <w:t xml:space="preserve">; </w:t>
      </w:r>
    </w:p>
    <w:p w:rsidR="00E127AA" w:rsidRPr="00E127AA" w:rsidRDefault="00E127AA" w:rsidP="00E127AA">
      <w:pPr>
        <w:pStyle w:val="a3"/>
        <w:numPr>
          <w:ilvl w:val="0"/>
          <w:numId w:val="66"/>
        </w:numPr>
        <w:spacing w:after="0"/>
        <w:ind w:left="641" w:right="641"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w:t>
      </w:r>
      <w:r w:rsidRPr="00E127AA">
        <w:rPr>
          <w:rFonts w:ascii="Times New Roman" w:eastAsia="Times New Roman" w:hAnsi="Times New Roman" w:cs="Times New Roman"/>
          <w:sz w:val="26"/>
          <w:szCs w:val="26"/>
          <w:lang w:eastAsia="ru-RU"/>
        </w:rPr>
        <w:t>азвивать физические качества воспитанников, кондиционные и координационные способности; формировать осанку и корректировать функциональные возможности ребенка;</w:t>
      </w:r>
    </w:p>
    <w:p w:rsidR="00E127AA" w:rsidRPr="00E127AA" w:rsidRDefault="00E127AA" w:rsidP="00E127AA">
      <w:pPr>
        <w:pStyle w:val="a3"/>
        <w:numPr>
          <w:ilvl w:val="0"/>
          <w:numId w:val="66"/>
        </w:numPr>
        <w:spacing w:after="0"/>
        <w:ind w:left="641" w:right="641"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E127AA">
        <w:rPr>
          <w:rFonts w:ascii="Times New Roman" w:eastAsia="Times New Roman" w:hAnsi="Times New Roman" w:cs="Times New Roman"/>
          <w:sz w:val="26"/>
          <w:szCs w:val="26"/>
          <w:lang w:eastAsia="ru-RU"/>
        </w:rPr>
        <w:t>своить основные понятия, классиф</w:t>
      </w:r>
      <w:r w:rsidR="00C7073C">
        <w:rPr>
          <w:rFonts w:ascii="Times New Roman" w:eastAsia="Times New Roman" w:hAnsi="Times New Roman" w:cs="Times New Roman"/>
          <w:sz w:val="26"/>
          <w:szCs w:val="26"/>
          <w:lang w:eastAsia="ru-RU"/>
        </w:rPr>
        <w:t xml:space="preserve">икацию и терминологию гигиены, </w:t>
      </w:r>
      <w:r w:rsidRPr="00E127AA">
        <w:rPr>
          <w:rFonts w:ascii="Times New Roman" w:eastAsia="Times New Roman" w:hAnsi="Times New Roman" w:cs="Times New Roman"/>
          <w:sz w:val="26"/>
          <w:szCs w:val="26"/>
          <w:lang w:eastAsia="ru-RU"/>
        </w:rPr>
        <w:t xml:space="preserve"> анатомии</w:t>
      </w:r>
      <w:proofErr w:type="gramStart"/>
      <w:r w:rsidRPr="00E127AA">
        <w:rPr>
          <w:rFonts w:ascii="Times New Roman" w:eastAsia="Times New Roman" w:hAnsi="Times New Roman" w:cs="Times New Roman"/>
          <w:sz w:val="26"/>
          <w:szCs w:val="26"/>
          <w:lang w:eastAsia="ru-RU"/>
        </w:rPr>
        <w:t>,;</w:t>
      </w:r>
      <w:proofErr w:type="gramEnd"/>
    </w:p>
    <w:p w:rsidR="00E127AA" w:rsidRPr="00E127AA" w:rsidRDefault="00E127AA" w:rsidP="00E127AA">
      <w:pPr>
        <w:pStyle w:val="a3"/>
        <w:numPr>
          <w:ilvl w:val="0"/>
          <w:numId w:val="66"/>
        </w:numPr>
        <w:spacing w:after="0"/>
        <w:ind w:left="641" w:right="641"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E127AA">
        <w:rPr>
          <w:rFonts w:ascii="Times New Roman" w:eastAsia="Times New Roman" w:hAnsi="Times New Roman" w:cs="Times New Roman"/>
          <w:sz w:val="26"/>
          <w:szCs w:val="26"/>
          <w:lang w:eastAsia="ru-RU"/>
        </w:rPr>
        <w:t>рганизовать досуг, активный отдых, восстановительные мероприятия;</w:t>
      </w:r>
    </w:p>
    <w:p w:rsidR="00E127AA" w:rsidRPr="00E127AA" w:rsidRDefault="00E127AA" w:rsidP="00E127AA">
      <w:pPr>
        <w:pStyle w:val="a3"/>
        <w:numPr>
          <w:ilvl w:val="0"/>
          <w:numId w:val="66"/>
        </w:numPr>
        <w:spacing w:after="0"/>
        <w:ind w:left="641" w:right="641"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E127AA">
        <w:rPr>
          <w:rFonts w:ascii="Times New Roman" w:eastAsia="Times New Roman" w:hAnsi="Times New Roman" w:cs="Times New Roman"/>
          <w:sz w:val="26"/>
          <w:szCs w:val="26"/>
          <w:lang w:eastAsia="ru-RU"/>
        </w:rPr>
        <w:t>оспитывать чувство патриотизма, морально-волевые и нравственные качества.</w:t>
      </w:r>
    </w:p>
    <w:p w:rsidR="00E127AA" w:rsidRPr="0008078D" w:rsidRDefault="00E127AA" w:rsidP="00E127AA">
      <w:pPr>
        <w:shd w:val="clear" w:color="auto" w:fill="FFFFFF"/>
        <w:tabs>
          <w:tab w:val="left" w:pos="9639"/>
        </w:tabs>
        <w:spacing w:line="276" w:lineRule="auto"/>
        <w:ind w:firstLine="709"/>
        <w:rPr>
          <w:b/>
          <w:sz w:val="26"/>
          <w:szCs w:val="26"/>
        </w:rPr>
      </w:pPr>
      <w:r w:rsidRPr="0008078D">
        <w:rPr>
          <w:b/>
          <w:sz w:val="26"/>
          <w:szCs w:val="26"/>
        </w:rPr>
        <w:t>1.4. Принципы построения программы</w:t>
      </w:r>
    </w:p>
    <w:p w:rsidR="00E127AA" w:rsidRPr="0008078D" w:rsidRDefault="00E127AA" w:rsidP="00E127AA">
      <w:pPr>
        <w:pStyle w:val="a8"/>
        <w:spacing w:before="0" w:beforeAutospacing="0" w:after="0" w:afterAutospacing="0" w:line="276" w:lineRule="auto"/>
        <w:jc w:val="both"/>
        <w:rPr>
          <w:sz w:val="26"/>
          <w:szCs w:val="26"/>
        </w:rPr>
      </w:pPr>
      <w:r w:rsidRPr="0008078D">
        <w:rPr>
          <w:sz w:val="26"/>
          <w:szCs w:val="26"/>
        </w:rPr>
        <w:t xml:space="preserve">Программа построена на общепринятых педагогических принципах: </w:t>
      </w:r>
    </w:p>
    <w:p w:rsidR="00E127AA" w:rsidRPr="0008078D" w:rsidRDefault="00E127AA" w:rsidP="00E127AA">
      <w:pPr>
        <w:numPr>
          <w:ilvl w:val="0"/>
          <w:numId w:val="67"/>
        </w:numPr>
        <w:spacing w:line="276" w:lineRule="auto"/>
        <w:ind w:left="0" w:firstLine="0"/>
        <w:jc w:val="both"/>
        <w:rPr>
          <w:sz w:val="26"/>
          <w:szCs w:val="26"/>
        </w:rPr>
      </w:pPr>
      <w:r w:rsidRPr="0008078D">
        <w:rPr>
          <w:bCs/>
          <w:i/>
          <w:sz w:val="26"/>
          <w:szCs w:val="26"/>
        </w:rPr>
        <w:t>Систематичности и последовательности.</w:t>
      </w:r>
      <w:r w:rsidRPr="0008078D">
        <w:rPr>
          <w:sz w:val="26"/>
          <w:szCs w:val="26"/>
        </w:rPr>
        <w:t xml:space="preserve"> Для полноценного физического совершенства необходимо соблюдение системности, непрерывности всего материала и повторение его на последующих занятиях.</w:t>
      </w:r>
    </w:p>
    <w:p w:rsidR="00E127AA" w:rsidRPr="0008078D" w:rsidRDefault="00E127AA" w:rsidP="00E127AA">
      <w:pPr>
        <w:numPr>
          <w:ilvl w:val="0"/>
          <w:numId w:val="67"/>
        </w:numPr>
        <w:spacing w:line="276" w:lineRule="auto"/>
        <w:ind w:left="0" w:firstLine="0"/>
        <w:jc w:val="both"/>
        <w:rPr>
          <w:sz w:val="26"/>
          <w:szCs w:val="26"/>
        </w:rPr>
      </w:pPr>
      <w:r w:rsidRPr="0008078D">
        <w:rPr>
          <w:rStyle w:val="a5"/>
          <w:b w:val="0"/>
          <w:i/>
          <w:sz w:val="26"/>
          <w:szCs w:val="26"/>
        </w:rPr>
        <w:t>Оздоровительной направленности.</w:t>
      </w:r>
      <w:r w:rsidR="00C7073C">
        <w:rPr>
          <w:rStyle w:val="a5"/>
          <w:b w:val="0"/>
          <w:i/>
          <w:sz w:val="26"/>
          <w:szCs w:val="26"/>
        </w:rPr>
        <w:t xml:space="preserve"> </w:t>
      </w:r>
      <w:r w:rsidRPr="0008078D">
        <w:rPr>
          <w:sz w:val="26"/>
          <w:szCs w:val="26"/>
        </w:rPr>
        <w:t>При проведении занятий необходимо учитывать возраст детей, их физическую подготовку и обеспечить рациональную двигательную нагрузку совместно со старшей медицинской сестрой.</w:t>
      </w:r>
    </w:p>
    <w:p w:rsidR="00E127AA" w:rsidRPr="0008078D" w:rsidRDefault="00E127AA" w:rsidP="00E127AA">
      <w:pPr>
        <w:numPr>
          <w:ilvl w:val="0"/>
          <w:numId w:val="67"/>
        </w:numPr>
        <w:spacing w:line="276" w:lineRule="auto"/>
        <w:ind w:left="0" w:firstLine="0"/>
        <w:jc w:val="both"/>
        <w:rPr>
          <w:sz w:val="26"/>
          <w:szCs w:val="26"/>
        </w:rPr>
      </w:pPr>
      <w:r w:rsidRPr="0008078D">
        <w:rPr>
          <w:bCs/>
          <w:i/>
          <w:sz w:val="26"/>
          <w:szCs w:val="26"/>
        </w:rPr>
        <w:t>Доступности и индивидуализации.</w:t>
      </w:r>
      <w:r w:rsidR="00C7073C">
        <w:rPr>
          <w:bCs/>
          <w:i/>
          <w:sz w:val="26"/>
          <w:szCs w:val="26"/>
        </w:rPr>
        <w:t xml:space="preserve"> </w:t>
      </w:r>
      <w:r w:rsidRPr="0008078D">
        <w:rPr>
          <w:sz w:val="26"/>
          <w:szCs w:val="26"/>
        </w:rPr>
        <w:t>Планируя занятия, необходимо учитывать индивидуальные особенности каждого ребёнка, его интересы и возможности.</w:t>
      </w:r>
    </w:p>
    <w:p w:rsidR="00E127AA" w:rsidRPr="0008078D" w:rsidRDefault="00E127AA" w:rsidP="00E127AA">
      <w:pPr>
        <w:numPr>
          <w:ilvl w:val="0"/>
          <w:numId w:val="67"/>
        </w:numPr>
        <w:spacing w:line="276" w:lineRule="auto"/>
        <w:ind w:left="0" w:firstLine="0"/>
        <w:jc w:val="both"/>
        <w:rPr>
          <w:sz w:val="26"/>
          <w:szCs w:val="26"/>
        </w:rPr>
      </w:pPr>
      <w:proofErr w:type="spellStart"/>
      <w:r w:rsidRPr="0008078D">
        <w:rPr>
          <w:bCs/>
          <w:i/>
          <w:sz w:val="26"/>
          <w:szCs w:val="26"/>
        </w:rPr>
        <w:t>Гуманизации</w:t>
      </w:r>
      <w:proofErr w:type="spellEnd"/>
      <w:r w:rsidRPr="0008078D">
        <w:rPr>
          <w:bCs/>
          <w:i/>
          <w:sz w:val="26"/>
          <w:szCs w:val="26"/>
        </w:rPr>
        <w:t>.</w:t>
      </w:r>
      <w:r w:rsidRPr="0008078D">
        <w:rPr>
          <w:sz w:val="26"/>
          <w:szCs w:val="26"/>
        </w:rPr>
        <w:t xml:space="preserve"> Все занятия строятся на основе комфортности, доверительного общения с взрослым и сверстниками.</w:t>
      </w:r>
    </w:p>
    <w:p w:rsidR="00E127AA" w:rsidRPr="0008078D" w:rsidRDefault="00E127AA" w:rsidP="00E127AA">
      <w:pPr>
        <w:numPr>
          <w:ilvl w:val="0"/>
          <w:numId w:val="67"/>
        </w:numPr>
        <w:spacing w:line="276" w:lineRule="auto"/>
        <w:ind w:left="0" w:firstLine="0"/>
        <w:jc w:val="both"/>
        <w:rPr>
          <w:sz w:val="26"/>
          <w:szCs w:val="26"/>
        </w:rPr>
      </w:pPr>
      <w:r w:rsidRPr="0008078D">
        <w:rPr>
          <w:bCs/>
          <w:i/>
          <w:sz w:val="26"/>
          <w:szCs w:val="26"/>
        </w:rPr>
        <w:t>Творческой направленности,</w:t>
      </w:r>
      <w:r w:rsidRPr="0008078D">
        <w:rPr>
          <w:sz w:val="26"/>
          <w:szCs w:val="26"/>
        </w:rPr>
        <w:t xml:space="preserve"> результатом, которого является самостоятельное создание ребёнком новых движений, основанных на использовании его двигательного опыта.</w:t>
      </w:r>
    </w:p>
    <w:p w:rsidR="00E127AA" w:rsidRPr="0008078D" w:rsidRDefault="00E127AA" w:rsidP="00E127AA">
      <w:pPr>
        <w:numPr>
          <w:ilvl w:val="0"/>
          <w:numId w:val="67"/>
        </w:numPr>
        <w:spacing w:line="276" w:lineRule="auto"/>
        <w:ind w:left="0" w:firstLine="0"/>
        <w:jc w:val="both"/>
        <w:rPr>
          <w:sz w:val="26"/>
          <w:szCs w:val="26"/>
        </w:rPr>
      </w:pPr>
      <w:r w:rsidRPr="0008078D">
        <w:rPr>
          <w:bCs/>
          <w:i/>
          <w:sz w:val="26"/>
          <w:szCs w:val="26"/>
        </w:rPr>
        <w:t>Наглядности.</w:t>
      </w:r>
      <w:r w:rsidRPr="0008078D">
        <w:rPr>
          <w:sz w:val="26"/>
          <w:szCs w:val="26"/>
        </w:rPr>
        <w:t xml:space="preserve"> Принцип тесно связан с осознанностью: то, что осмысливается ребёнком при словесном задании, проверяется практикой, воспроизведением движения, в котором двигательные ощущения играют важную роль.</w:t>
      </w:r>
    </w:p>
    <w:p w:rsidR="008D6BDD" w:rsidRPr="00D431CF" w:rsidRDefault="00E127AA" w:rsidP="00E76871">
      <w:pPr>
        <w:spacing w:line="276" w:lineRule="auto"/>
        <w:ind w:left="641" w:right="641"/>
        <w:contextualSpacing/>
        <w:jc w:val="both"/>
        <w:rPr>
          <w:b/>
          <w:sz w:val="28"/>
          <w:szCs w:val="28"/>
        </w:rPr>
      </w:pPr>
      <w:r>
        <w:rPr>
          <w:b/>
          <w:sz w:val="26"/>
          <w:szCs w:val="26"/>
        </w:rPr>
        <w:t xml:space="preserve">1.5. </w:t>
      </w:r>
      <w:r w:rsidRPr="009C76EC">
        <w:rPr>
          <w:b/>
          <w:sz w:val="26"/>
          <w:szCs w:val="26"/>
        </w:rPr>
        <w:t>Сроки реализации и контингент:</w:t>
      </w:r>
      <w:r w:rsidRPr="009C76EC">
        <w:rPr>
          <w:sz w:val="26"/>
          <w:szCs w:val="26"/>
        </w:rPr>
        <w:t xml:space="preserve"> Оздоровительная про</w:t>
      </w:r>
      <w:r>
        <w:rPr>
          <w:sz w:val="26"/>
          <w:szCs w:val="26"/>
        </w:rPr>
        <w:t>грамма предназначена для детей 6</w:t>
      </w:r>
      <w:r w:rsidRPr="009C76EC">
        <w:rPr>
          <w:sz w:val="26"/>
          <w:szCs w:val="26"/>
        </w:rPr>
        <w:t xml:space="preserve"> - 7 лет, рассчитана на один учебный год.</w:t>
      </w:r>
    </w:p>
    <w:p w:rsidR="00B907D4" w:rsidRPr="008D6BDD" w:rsidRDefault="00B907D4" w:rsidP="00453196">
      <w:pPr>
        <w:ind w:left="284" w:firstLine="709"/>
        <w:contextualSpacing/>
        <w:jc w:val="both"/>
        <w:rPr>
          <w:sz w:val="28"/>
          <w:szCs w:val="28"/>
        </w:rPr>
      </w:pPr>
    </w:p>
    <w:p w:rsidR="00E127AA" w:rsidRPr="00426794" w:rsidRDefault="00E127AA" w:rsidP="00E127AA">
      <w:pPr>
        <w:shd w:val="clear" w:color="auto" w:fill="FFFFFF"/>
        <w:spacing w:line="276" w:lineRule="auto"/>
        <w:ind w:firstLine="709"/>
        <w:rPr>
          <w:b/>
          <w:bCs/>
          <w:color w:val="000000"/>
          <w:sz w:val="26"/>
          <w:szCs w:val="26"/>
        </w:rPr>
      </w:pPr>
      <w:r>
        <w:rPr>
          <w:b/>
          <w:bCs/>
          <w:color w:val="000000"/>
          <w:sz w:val="26"/>
          <w:szCs w:val="26"/>
        </w:rPr>
        <w:t xml:space="preserve">1.6. </w:t>
      </w:r>
      <w:r w:rsidRPr="00426794">
        <w:rPr>
          <w:b/>
          <w:bCs/>
          <w:color w:val="000000"/>
          <w:sz w:val="26"/>
          <w:szCs w:val="26"/>
        </w:rPr>
        <w:t>Планируемые результаты освоения:</w:t>
      </w:r>
    </w:p>
    <w:p w:rsidR="00E127AA" w:rsidRPr="00831E3B" w:rsidRDefault="00E127AA" w:rsidP="00E127AA">
      <w:pPr>
        <w:numPr>
          <w:ilvl w:val="0"/>
          <w:numId w:val="2"/>
        </w:numPr>
        <w:spacing w:line="276" w:lineRule="auto"/>
        <w:ind w:left="0" w:firstLine="426"/>
        <w:contextualSpacing/>
        <w:jc w:val="both"/>
        <w:rPr>
          <w:sz w:val="26"/>
          <w:szCs w:val="26"/>
        </w:rPr>
      </w:pPr>
      <w:r w:rsidRPr="00831E3B">
        <w:rPr>
          <w:sz w:val="26"/>
          <w:szCs w:val="26"/>
        </w:rPr>
        <w:t>Динамика прироста индивидуальных показателей развития физических качеств вос</w:t>
      </w:r>
      <w:r>
        <w:rPr>
          <w:sz w:val="26"/>
          <w:szCs w:val="26"/>
        </w:rPr>
        <w:t>питанников, укрепление здоровья.</w:t>
      </w:r>
    </w:p>
    <w:p w:rsidR="00E127AA" w:rsidRPr="00831E3B" w:rsidRDefault="00E127AA" w:rsidP="00E127AA">
      <w:pPr>
        <w:numPr>
          <w:ilvl w:val="0"/>
          <w:numId w:val="2"/>
        </w:numPr>
        <w:spacing w:line="276" w:lineRule="auto"/>
        <w:ind w:left="0" w:firstLine="426"/>
        <w:contextualSpacing/>
        <w:jc w:val="both"/>
        <w:rPr>
          <w:sz w:val="26"/>
          <w:szCs w:val="26"/>
        </w:rPr>
      </w:pPr>
      <w:r w:rsidRPr="00831E3B">
        <w:rPr>
          <w:sz w:val="26"/>
          <w:szCs w:val="26"/>
        </w:rPr>
        <w:t>О</w:t>
      </w:r>
      <w:r>
        <w:rPr>
          <w:sz w:val="26"/>
          <w:szCs w:val="26"/>
        </w:rPr>
        <w:t xml:space="preserve">своение </w:t>
      </w:r>
      <w:proofErr w:type="gramStart"/>
      <w:r>
        <w:rPr>
          <w:sz w:val="26"/>
          <w:szCs w:val="26"/>
        </w:rPr>
        <w:t>обучающимися</w:t>
      </w:r>
      <w:proofErr w:type="gramEnd"/>
      <w:r>
        <w:rPr>
          <w:sz w:val="26"/>
          <w:szCs w:val="26"/>
        </w:rPr>
        <w:t xml:space="preserve"> </w:t>
      </w:r>
      <w:r w:rsidRPr="00831E3B">
        <w:rPr>
          <w:sz w:val="26"/>
          <w:szCs w:val="26"/>
        </w:rPr>
        <w:t>системы знаний в области физиче</w:t>
      </w:r>
      <w:r>
        <w:rPr>
          <w:sz w:val="26"/>
          <w:szCs w:val="26"/>
        </w:rPr>
        <w:t>ской культуры и спорта, гигиены.</w:t>
      </w:r>
    </w:p>
    <w:p w:rsidR="00E127AA" w:rsidRPr="00831E3B" w:rsidRDefault="00E127AA" w:rsidP="00E127AA">
      <w:pPr>
        <w:numPr>
          <w:ilvl w:val="0"/>
          <w:numId w:val="2"/>
        </w:numPr>
        <w:spacing w:line="276" w:lineRule="auto"/>
        <w:ind w:left="0" w:firstLine="426"/>
        <w:contextualSpacing/>
        <w:jc w:val="both"/>
        <w:rPr>
          <w:sz w:val="26"/>
          <w:szCs w:val="26"/>
        </w:rPr>
      </w:pPr>
      <w:r w:rsidRPr="00831E3B">
        <w:rPr>
          <w:sz w:val="26"/>
          <w:szCs w:val="26"/>
        </w:rPr>
        <w:t xml:space="preserve">Устойчивость интереса, мотивации к занятиям </w:t>
      </w:r>
      <w:proofErr w:type="gramStart"/>
      <w:r w:rsidR="00C7073C">
        <w:rPr>
          <w:sz w:val="26"/>
          <w:szCs w:val="26"/>
        </w:rPr>
        <w:t>боевых</w:t>
      </w:r>
      <w:proofErr w:type="gramEnd"/>
      <w:r w:rsidR="00C7073C">
        <w:rPr>
          <w:sz w:val="26"/>
          <w:szCs w:val="26"/>
        </w:rPr>
        <w:t xml:space="preserve"> </w:t>
      </w:r>
      <w:proofErr w:type="spellStart"/>
      <w:r w:rsidR="00C7073C">
        <w:rPr>
          <w:sz w:val="26"/>
          <w:szCs w:val="26"/>
        </w:rPr>
        <w:t>искусст</w:t>
      </w:r>
      <w:proofErr w:type="spellEnd"/>
      <w:r w:rsidR="00E76871">
        <w:rPr>
          <w:sz w:val="26"/>
          <w:szCs w:val="26"/>
        </w:rPr>
        <w:t xml:space="preserve"> </w:t>
      </w:r>
      <w:r>
        <w:rPr>
          <w:sz w:val="26"/>
          <w:szCs w:val="26"/>
        </w:rPr>
        <w:t>и к здоровому образу жизни.</w:t>
      </w:r>
    </w:p>
    <w:p w:rsidR="00E127AA" w:rsidRPr="00831E3B" w:rsidRDefault="00E127AA" w:rsidP="00E127AA">
      <w:pPr>
        <w:numPr>
          <w:ilvl w:val="0"/>
          <w:numId w:val="2"/>
        </w:numPr>
        <w:spacing w:line="276" w:lineRule="auto"/>
        <w:ind w:left="0" w:firstLine="0"/>
        <w:contextualSpacing/>
        <w:jc w:val="both"/>
        <w:rPr>
          <w:sz w:val="26"/>
          <w:szCs w:val="26"/>
        </w:rPr>
      </w:pPr>
      <w:proofErr w:type="spellStart"/>
      <w:r w:rsidRPr="00831E3B">
        <w:rPr>
          <w:sz w:val="26"/>
          <w:szCs w:val="26"/>
        </w:rPr>
        <w:t>Сформированность</w:t>
      </w:r>
      <w:proofErr w:type="spellEnd"/>
      <w:r w:rsidRPr="00831E3B">
        <w:rPr>
          <w:sz w:val="26"/>
          <w:szCs w:val="26"/>
        </w:rPr>
        <w:t xml:space="preserve"> нравственных, морально-волевых качеств личности, убеждений, взглядов, идеалов.</w:t>
      </w:r>
    </w:p>
    <w:p w:rsidR="00E127AA" w:rsidRDefault="00E127AA" w:rsidP="00E127AA">
      <w:pPr>
        <w:numPr>
          <w:ilvl w:val="0"/>
          <w:numId w:val="2"/>
        </w:numPr>
        <w:spacing w:line="276" w:lineRule="auto"/>
        <w:ind w:left="0" w:firstLine="0"/>
        <w:contextualSpacing/>
        <w:jc w:val="both"/>
        <w:rPr>
          <w:sz w:val="26"/>
          <w:szCs w:val="26"/>
        </w:rPr>
      </w:pPr>
      <w:r w:rsidRPr="0008078D">
        <w:rPr>
          <w:sz w:val="26"/>
          <w:szCs w:val="26"/>
        </w:rPr>
        <w:t xml:space="preserve">Умение правильно выполнять </w:t>
      </w:r>
      <w:r w:rsidR="00E76871" w:rsidRPr="0008078D">
        <w:rPr>
          <w:sz w:val="26"/>
          <w:szCs w:val="26"/>
        </w:rPr>
        <w:t>броски и страховку</w:t>
      </w:r>
    </w:p>
    <w:p w:rsidR="004A216C" w:rsidRPr="0008078D" w:rsidRDefault="004A216C" w:rsidP="004A216C">
      <w:pPr>
        <w:spacing w:line="276" w:lineRule="auto"/>
        <w:contextualSpacing/>
        <w:jc w:val="both"/>
        <w:rPr>
          <w:sz w:val="26"/>
          <w:szCs w:val="26"/>
        </w:rPr>
      </w:pPr>
    </w:p>
    <w:p w:rsidR="00E76871" w:rsidRPr="00640DA4" w:rsidRDefault="00E76871" w:rsidP="00E76871">
      <w:pPr>
        <w:pStyle w:val="aa"/>
        <w:spacing w:after="0" w:line="276" w:lineRule="auto"/>
        <w:ind w:firstLine="0"/>
        <w:outlineLvl w:val="0"/>
        <w:rPr>
          <w:rFonts w:ascii="Times New Roman" w:hAnsi="Times New Roman"/>
          <w:b/>
          <w:sz w:val="26"/>
          <w:szCs w:val="26"/>
        </w:rPr>
      </w:pPr>
      <w:r w:rsidRPr="00640DA4">
        <w:rPr>
          <w:rFonts w:ascii="Times New Roman" w:hAnsi="Times New Roman"/>
          <w:b/>
          <w:sz w:val="26"/>
          <w:szCs w:val="26"/>
        </w:rPr>
        <w:lastRenderedPageBreak/>
        <w:t>1.7</w:t>
      </w:r>
      <w:r w:rsidRPr="00640DA4">
        <w:rPr>
          <w:rFonts w:ascii="Times New Roman" w:hAnsi="Times New Roman"/>
          <w:sz w:val="26"/>
          <w:szCs w:val="26"/>
        </w:rPr>
        <w:t xml:space="preserve">. </w:t>
      </w:r>
      <w:r w:rsidRPr="00640DA4">
        <w:rPr>
          <w:rFonts w:ascii="Times New Roman" w:hAnsi="Times New Roman"/>
          <w:b/>
          <w:sz w:val="26"/>
          <w:szCs w:val="26"/>
        </w:rPr>
        <w:t>Формы отслеживания результатов освоения программы</w:t>
      </w:r>
    </w:p>
    <w:p w:rsidR="00E76871" w:rsidRPr="0008078D" w:rsidRDefault="00E76871" w:rsidP="00E76871">
      <w:pPr>
        <w:numPr>
          <w:ilvl w:val="0"/>
          <w:numId w:val="69"/>
        </w:numPr>
        <w:shd w:val="clear" w:color="auto" w:fill="FFFFFF"/>
        <w:tabs>
          <w:tab w:val="num" w:pos="0"/>
        </w:tabs>
        <w:spacing w:line="276" w:lineRule="auto"/>
        <w:ind w:left="0" w:firstLine="709"/>
        <w:jc w:val="both"/>
        <w:rPr>
          <w:bCs/>
          <w:color w:val="000000"/>
          <w:sz w:val="26"/>
          <w:szCs w:val="26"/>
        </w:rPr>
      </w:pPr>
      <w:r w:rsidRPr="0008078D">
        <w:rPr>
          <w:bCs/>
          <w:color w:val="000000"/>
          <w:sz w:val="26"/>
          <w:szCs w:val="26"/>
        </w:rPr>
        <w:t>контрольные занятия, для которых разработаны контрольные упражнения и нормативы для оценки общей физической подготовленности и специальной физической подготовленности по</w:t>
      </w:r>
      <w:r w:rsidR="00C7073C">
        <w:rPr>
          <w:bCs/>
          <w:color w:val="000000"/>
          <w:sz w:val="26"/>
          <w:szCs w:val="26"/>
        </w:rPr>
        <w:t xml:space="preserve"> боевым искусствам</w:t>
      </w:r>
      <w:r w:rsidRPr="0008078D">
        <w:rPr>
          <w:bCs/>
          <w:color w:val="000000"/>
          <w:sz w:val="26"/>
          <w:szCs w:val="26"/>
        </w:rPr>
        <w:t>.</w:t>
      </w:r>
    </w:p>
    <w:p w:rsidR="00E76871" w:rsidRPr="0008078D" w:rsidRDefault="00E76871" w:rsidP="00E76871">
      <w:pPr>
        <w:pStyle w:val="aa"/>
        <w:numPr>
          <w:ilvl w:val="0"/>
          <w:numId w:val="69"/>
        </w:numPr>
        <w:spacing w:after="0" w:line="276" w:lineRule="auto"/>
        <w:ind w:left="0" w:firstLine="709"/>
        <w:outlineLvl w:val="0"/>
        <w:rPr>
          <w:rFonts w:ascii="Times New Roman" w:hAnsi="Times New Roman"/>
          <w:b/>
          <w:sz w:val="26"/>
          <w:szCs w:val="26"/>
        </w:rPr>
      </w:pPr>
      <w:r w:rsidRPr="0008078D">
        <w:rPr>
          <w:rFonts w:ascii="Times New Roman" w:hAnsi="Times New Roman"/>
          <w:sz w:val="26"/>
          <w:szCs w:val="26"/>
        </w:rPr>
        <w:t>подготовка показательных номеров программы для детских праздников и развлечений</w:t>
      </w:r>
    </w:p>
    <w:p w:rsidR="00E76871" w:rsidRPr="0008078D" w:rsidRDefault="00E76871" w:rsidP="00E76871">
      <w:pPr>
        <w:pStyle w:val="aa"/>
        <w:numPr>
          <w:ilvl w:val="0"/>
          <w:numId w:val="69"/>
        </w:numPr>
        <w:spacing w:after="0" w:line="276" w:lineRule="auto"/>
        <w:ind w:left="0" w:firstLine="709"/>
        <w:outlineLvl w:val="0"/>
        <w:rPr>
          <w:rFonts w:ascii="Times New Roman" w:hAnsi="Times New Roman"/>
          <w:b/>
          <w:sz w:val="26"/>
          <w:szCs w:val="26"/>
        </w:rPr>
      </w:pPr>
      <w:r w:rsidRPr="0008078D">
        <w:rPr>
          <w:rFonts w:ascii="Times New Roman" w:hAnsi="Times New Roman"/>
          <w:sz w:val="26"/>
          <w:szCs w:val="26"/>
        </w:rPr>
        <w:t>участие в мероприятиях для детей младшего возраста и для родителей</w:t>
      </w:r>
    </w:p>
    <w:p w:rsidR="00E76871" w:rsidRPr="0008078D" w:rsidRDefault="00E76871" w:rsidP="00E76871">
      <w:pPr>
        <w:pStyle w:val="aa"/>
        <w:numPr>
          <w:ilvl w:val="0"/>
          <w:numId w:val="69"/>
        </w:numPr>
        <w:spacing w:after="0" w:line="276" w:lineRule="auto"/>
        <w:ind w:left="0" w:firstLine="709"/>
        <w:outlineLvl w:val="0"/>
        <w:rPr>
          <w:rFonts w:ascii="Times New Roman" w:hAnsi="Times New Roman"/>
          <w:b/>
          <w:sz w:val="26"/>
          <w:szCs w:val="26"/>
        </w:rPr>
      </w:pPr>
      <w:r w:rsidRPr="0008078D">
        <w:rPr>
          <w:rFonts w:ascii="Times New Roman" w:hAnsi="Times New Roman"/>
          <w:sz w:val="26"/>
          <w:szCs w:val="26"/>
        </w:rPr>
        <w:t>проведение занятий в режиме «Дня открытых дверей»</w:t>
      </w:r>
    </w:p>
    <w:p w:rsidR="00E76871" w:rsidRPr="0008078D" w:rsidRDefault="00E76871" w:rsidP="00E76871">
      <w:pPr>
        <w:pStyle w:val="aa"/>
        <w:numPr>
          <w:ilvl w:val="0"/>
          <w:numId w:val="69"/>
        </w:numPr>
        <w:spacing w:after="0" w:line="276" w:lineRule="auto"/>
        <w:ind w:left="0" w:firstLine="709"/>
        <w:outlineLvl w:val="0"/>
        <w:rPr>
          <w:rFonts w:ascii="Times New Roman" w:hAnsi="Times New Roman"/>
          <w:b/>
          <w:sz w:val="26"/>
          <w:szCs w:val="26"/>
        </w:rPr>
      </w:pPr>
      <w:r w:rsidRPr="0008078D">
        <w:rPr>
          <w:rFonts w:ascii="Times New Roman" w:hAnsi="Times New Roman"/>
          <w:sz w:val="26"/>
          <w:szCs w:val="26"/>
        </w:rPr>
        <w:t xml:space="preserve">итоговое мероприятие </w:t>
      </w:r>
    </w:p>
    <w:p w:rsidR="00E76871" w:rsidRPr="0008078D" w:rsidRDefault="00E76871" w:rsidP="00E76871">
      <w:pPr>
        <w:shd w:val="clear" w:color="auto" w:fill="FFFFFF"/>
        <w:spacing w:line="276" w:lineRule="auto"/>
        <w:ind w:firstLine="709"/>
        <w:rPr>
          <w:bCs/>
          <w:color w:val="000000"/>
          <w:sz w:val="26"/>
          <w:szCs w:val="26"/>
        </w:rPr>
      </w:pPr>
      <w:r w:rsidRPr="0008078D">
        <w:rPr>
          <w:bCs/>
          <w:color w:val="000000"/>
          <w:sz w:val="26"/>
          <w:szCs w:val="26"/>
        </w:rPr>
        <w:t>Инструктор по физической культуре должен помнить, что успех в достижении высоких результатов зависит не только от физической и технической, но и от волевой подготовки. Обучая, следует воспитывать умение преодолевать трудности, настойчивость, выдержку, целеустремленность. Полученные знания и умения дети демонстрируют на различных спортивных соревнованиях и праздниках, физкультурных досугах и развлечениях.</w:t>
      </w:r>
    </w:p>
    <w:p w:rsidR="00E76871" w:rsidRPr="0008078D" w:rsidRDefault="00E76871" w:rsidP="00E76871">
      <w:pPr>
        <w:shd w:val="clear" w:color="auto" w:fill="FFFFFF"/>
        <w:spacing w:line="276" w:lineRule="auto"/>
        <w:ind w:firstLine="709"/>
        <w:rPr>
          <w:bCs/>
          <w:color w:val="000000"/>
          <w:sz w:val="26"/>
          <w:szCs w:val="26"/>
        </w:rPr>
      </w:pPr>
    </w:p>
    <w:p w:rsidR="00E76871" w:rsidRPr="0008078D" w:rsidRDefault="00E76871" w:rsidP="00E76871">
      <w:pPr>
        <w:pStyle w:val="2"/>
        <w:spacing w:after="0" w:line="276" w:lineRule="auto"/>
        <w:ind w:left="0" w:firstLine="709"/>
        <w:jc w:val="center"/>
        <w:rPr>
          <w:rFonts w:ascii="Times New Roman" w:eastAsia="Times New Roman" w:hAnsi="Times New Roman"/>
          <w:b/>
          <w:bCs/>
          <w:color w:val="000000"/>
          <w:sz w:val="26"/>
          <w:szCs w:val="26"/>
          <w:lang w:eastAsia="ru-RU"/>
        </w:rPr>
      </w:pPr>
      <w:r w:rsidRPr="0008078D">
        <w:rPr>
          <w:rFonts w:ascii="Times New Roman" w:eastAsia="Times New Roman" w:hAnsi="Times New Roman"/>
          <w:b/>
          <w:bCs/>
          <w:color w:val="000000"/>
          <w:sz w:val="26"/>
          <w:szCs w:val="26"/>
          <w:lang w:eastAsia="ru-RU"/>
        </w:rPr>
        <w:t>2. ОРГАНИЗАЦИОННЫЙ РАЗДЕЛ</w:t>
      </w:r>
    </w:p>
    <w:p w:rsidR="00E76871" w:rsidRPr="0008078D" w:rsidRDefault="00E76871" w:rsidP="00E76871">
      <w:pPr>
        <w:pStyle w:val="2"/>
        <w:spacing w:after="0" w:line="276" w:lineRule="auto"/>
        <w:ind w:left="0" w:firstLine="709"/>
        <w:jc w:val="center"/>
        <w:rPr>
          <w:rFonts w:ascii="Times New Roman" w:eastAsia="Times New Roman" w:hAnsi="Times New Roman"/>
          <w:b/>
          <w:bCs/>
          <w:color w:val="000000"/>
          <w:sz w:val="26"/>
          <w:szCs w:val="26"/>
          <w:lang w:eastAsia="ru-RU"/>
        </w:rPr>
      </w:pPr>
    </w:p>
    <w:p w:rsidR="00E76871" w:rsidRPr="0008078D" w:rsidRDefault="00E76871" w:rsidP="00E76871">
      <w:pPr>
        <w:shd w:val="clear" w:color="auto" w:fill="FFFFFF"/>
        <w:spacing w:line="276" w:lineRule="auto"/>
        <w:ind w:firstLine="709"/>
        <w:rPr>
          <w:color w:val="000000"/>
          <w:sz w:val="26"/>
          <w:szCs w:val="26"/>
        </w:rPr>
      </w:pPr>
      <w:r w:rsidRPr="0008078D">
        <w:rPr>
          <w:b/>
          <w:bCs/>
          <w:color w:val="000000"/>
          <w:sz w:val="26"/>
          <w:szCs w:val="26"/>
        </w:rPr>
        <w:t>2.1. Форма обучения:</w:t>
      </w:r>
      <w:r w:rsidRPr="0008078D">
        <w:rPr>
          <w:color w:val="000000"/>
          <w:sz w:val="26"/>
          <w:szCs w:val="26"/>
        </w:rPr>
        <w:t> специально организованные занятия; игровые упражнения, групповые, подгрупповые и индивидуальные упражнение.</w:t>
      </w:r>
    </w:p>
    <w:p w:rsidR="00E76871" w:rsidRPr="0008078D" w:rsidRDefault="00C739E8" w:rsidP="00E76871">
      <w:pPr>
        <w:spacing w:line="276" w:lineRule="auto"/>
        <w:ind w:firstLine="709"/>
        <w:rPr>
          <w:sz w:val="26"/>
          <w:szCs w:val="26"/>
        </w:rPr>
      </w:pPr>
      <w:r w:rsidRPr="0008078D">
        <w:rPr>
          <w:sz w:val="26"/>
          <w:szCs w:val="26"/>
        </w:rPr>
        <w:t>Занятия п</w:t>
      </w:r>
      <w:r w:rsidR="00C7073C">
        <w:rPr>
          <w:sz w:val="26"/>
          <w:szCs w:val="26"/>
        </w:rPr>
        <w:t>о основам боевых искусств</w:t>
      </w:r>
      <w:r w:rsidR="00860905">
        <w:rPr>
          <w:sz w:val="26"/>
          <w:szCs w:val="26"/>
        </w:rPr>
        <w:t xml:space="preserve"> </w:t>
      </w:r>
      <w:r w:rsidR="00E76871" w:rsidRPr="0008078D">
        <w:rPr>
          <w:sz w:val="26"/>
          <w:szCs w:val="26"/>
        </w:rPr>
        <w:t>направлены на развитие движений</w:t>
      </w:r>
      <w:r w:rsidR="00701819">
        <w:rPr>
          <w:sz w:val="26"/>
          <w:szCs w:val="26"/>
        </w:rPr>
        <w:t xml:space="preserve">, совершенствование </w:t>
      </w:r>
      <w:proofErr w:type="spellStart"/>
      <w:r w:rsidR="00701819">
        <w:rPr>
          <w:sz w:val="26"/>
          <w:szCs w:val="26"/>
        </w:rPr>
        <w:t>двигательнох</w:t>
      </w:r>
      <w:proofErr w:type="spellEnd"/>
      <w:r w:rsidR="00E76871" w:rsidRPr="0008078D">
        <w:rPr>
          <w:sz w:val="26"/>
          <w:szCs w:val="26"/>
        </w:rPr>
        <w:t xml:space="preserve"> навыков и физических качеств (ловкость, гибкость, силу, выносливость). Движения доставляют занимающимся радость и могут служить хорошим средством повышения умственной работоспособности. </w:t>
      </w:r>
      <w:r w:rsidR="00C7073C">
        <w:rPr>
          <w:sz w:val="26"/>
          <w:szCs w:val="26"/>
        </w:rPr>
        <w:t>Боевые искусства</w:t>
      </w:r>
      <w:r w:rsidRPr="0008078D">
        <w:rPr>
          <w:sz w:val="26"/>
          <w:szCs w:val="26"/>
        </w:rPr>
        <w:t xml:space="preserve"> </w:t>
      </w:r>
      <w:r w:rsidR="00E76871" w:rsidRPr="0008078D">
        <w:rPr>
          <w:sz w:val="26"/>
          <w:szCs w:val="26"/>
        </w:rPr>
        <w:t>содействуют всестороннему развитию всех органов и систем и в первую очередь двигательного аппарата, повышают возбудимость мышц, темп, силу, мышечный тонус и общую выносливость ребенка.</w:t>
      </w:r>
    </w:p>
    <w:p w:rsidR="00E76871" w:rsidRPr="0008078D" w:rsidRDefault="00E76871" w:rsidP="00E76871">
      <w:pPr>
        <w:spacing w:line="276" w:lineRule="auto"/>
        <w:ind w:firstLine="709"/>
        <w:rPr>
          <w:sz w:val="26"/>
          <w:szCs w:val="26"/>
        </w:rPr>
      </w:pPr>
      <w:r w:rsidRPr="0008078D">
        <w:rPr>
          <w:sz w:val="26"/>
          <w:szCs w:val="26"/>
        </w:rPr>
        <w:t xml:space="preserve">Занятия построены в соответствии с индивидуальными особенностями и природными данными детей, по принципу «Каждый ребенок продвигается в своем физическом развитии от программы – минимум до программы – максимум, независимо от возраста». Этот принцип сформирован на основе идей Л.В. Выготского, А.И. Леонтьева, Л.В. </w:t>
      </w:r>
      <w:proofErr w:type="spellStart"/>
      <w:r w:rsidRPr="0008078D">
        <w:rPr>
          <w:sz w:val="26"/>
          <w:szCs w:val="26"/>
        </w:rPr>
        <w:t>Занкова</w:t>
      </w:r>
      <w:proofErr w:type="spellEnd"/>
      <w:r w:rsidRPr="0008078D">
        <w:rPr>
          <w:sz w:val="26"/>
          <w:szCs w:val="26"/>
        </w:rPr>
        <w:t xml:space="preserve"> и других. Такой подход вызывает у детей личную заинтересованность в самостоятельном совершенствовании своих результатов.</w:t>
      </w:r>
    </w:p>
    <w:p w:rsidR="00E76871" w:rsidRPr="0008078D" w:rsidRDefault="00E76871" w:rsidP="00E76871">
      <w:pPr>
        <w:shd w:val="clear" w:color="auto" w:fill="FFFFFF"/>
        <w:spacing w:line="276" w:lineRule="auto"/>
        <w:ind w:firstLine="709"/>
        <w:rPr>
          <w:color w:val="000000"/>
          <w:sz w:val="26"/>
          <w:szCs w:val="26"/>
        </w:rPr>
      </w:pPr>
      <w:r w:rsidRPr="0008078D">
        <w:rPr>
          <w:b/>
          <w:bCs/>
          <w:color w:val="000000"/>
          <w:sz w:val="26"/>
          <w:szCs w:val="26"/>
        </w:rPr>
        <w:t>2.2. Количество занятий:</w:t>
      </w:r>
      <w:r w:rsidRPr="0008078D">
        <w:rPr>
          <w:color w:val="000000"/>
          <w:sz w:val="26"/>
          <w:szCs w:val="26"/>
        </w:rPr>
        <w:t>  2 занятие в неделю, 8 занятия в месяц, 72 занятия в учебном году. П</w:t>
      </w:r>
      <w:r w:rsidR="00C739E8" w:rsidRPr="0008078D">
        <w:rPr>
          <w:color w:val="000000"/>
          <w:sz w:val="26"/>
          <w:szCs w:val="26"/>
        </w:rPr>
        <w:t xml:space="preserve">родолжительность занятий детей </w:t>
      </w:r>
      <w:r w:rsidRPr="0008078D">
        <w:rPr>
          <w:color w:val="000000"/>
          <w:sz w:val="26"/>
          <w:szCs w:val="26"/>
        </w:rPr>
        <w:t xml:space="preserve">6-7 лет до 30 мин. согласно  </w:t>
      </w:r>
      <w:proofErr w:type="spellStart"/>
      <w:r w:rsidRPr="0008078D">
        <w:rPr>
          <w:color w:val="000000"/>
          <w:sz w:val="26"/>
          <w:szCs w:val="26"/>
        </w:rPr>
        <w:t>СанПин</w:t>
      </w:r>
      <w:proofErr w:type="spellEnd"/>
      <w:r w:rsidRPr="0008078D">
        <w:rPr>
          <w:color w:val="000000"/>
          <w:sz w:val="26"/>
          <w:szCs w:val="26"/>
        </w:rPr>
        <w:t xml:space="preserve"> 2.4.1.3049-13. Занятия по кружковой деятельности проводятся  во вторую половину дня.</w:t>
      </w:r>
    </w:p>
    <w:p w:rsidR="00E76871" w:rsidRPr="0008078D" w:rsidRDefault="00E76871" w:rsidP="00E76871">
      <w:pPr>
        <w:shd w:val="clear" w:color="auto" w:fill="FFFFFF"/>
        <w:spacing w:line="276" w:lineRule="auto"/>
        <w:ind w:firstLine="709"/>
        <w:rPr>
          <w:color w:val="000000"/>
          <w:sz w:val="26"/>
          <w:szCs w:val="26"/>
        </w:rPr>
      </w:pPr>
      <w:r w:rsidRPr="0008078D">
        <w:rPr>
          <w:b/>
          <w:bCs/>
          <w:color w:val="000000"/>
          <w:sz w:val="26"/>
          <w:szCs w:val="26"/>
        </w:rPr>
        <w:t>2.3. Место проведения:</w:t>
      </w:r>
      <w:r w:rsidRPr="0008078D">
        <w:rPr>
          <w:color w:val="000000"/>
          <w:sz w:val="26"/>
          <w:szCs w:val="26"/>
        </w:rPr>
        <w:t> спортивный зал ДОУ.</w:t>
      </w:r>
    </w:p>
    <w:p w:rsidR="004A216C" w:rsidRDefault="004A216C" w:rsidP="00E76871">
      <w:pPr>
        <w:shd w:val="clear" w:color="auto" w:fill="FFFFFF"/>
        <w:spacing w:line="276" w:lineRule="auto"/>
        <w:ind w:firstLine="709"/>
        <w:rPr>
          <w:b/>
          <w:bCs/>
          <w:color w:val="000000"/>
          <w:sz w:val="26"/>
          <w:szCs w:val="26"/>
        </w:rPr>
      </w:pPr>
    </w:p>
    <w:p w:rsidR="004A216C" w:rsidRDefault="004A216C" w:rsidP="00E76871">
      <w:pPr>
        <w:shd w:val="clear" w:color="auto" w:fill="FFFFFF"/>
        <w:spacing w:line="276" w:lineRule="auto"/>
        <w:ind w:firstLine="709"/>
        <w:rPr>
          <w:b/>
          <w:bCs/>
          <w:color w:val="000000"/>
          <w:sz w:val="26"/>
          <w:szCs w:val="26"/>
        </w:rPr>
      </w:pPr>
    </w:p>
    <w:p w:rsidR="00E76871" w:rsidRPr="0008078D" w:rsidRDefault="00E76871" w:rsidP="00E76871">
      <w:pPr>
        <w:shd w:val="clear" w:color="auto" w:fill="FFFFFF"/>
        <w:spacing w:line="276" w:lineRule="auto"/>
        <w:ind w:firstLine="709"/>
        <w:rPr>
          <w:b/>
          <w:bCs/>
          <w:color w:val="000000"/>
          <w:sz w:val="26"/>
          <w:szCs w:val="26"/>
        </w:rPr>
      </w:pPr>
      <w:r w:rsidRPr="0008078D">
        <w:rPr>
          <w:b/>
          <w:bCs/>
          <w:color w:val="000000"/>
          <w:sz w:val="26"/>
          <w:szCs w:val="26"/>
        </w:rPr>
        <w:lastRenderedPageBreak/>
        <w:t>2.4.Средства обучения:</w:t>
      </w:r>
    </w:p>
    <w:p w:rsidR="00E76871" w:rsidRPr="0008078D" w:rsidRDefault="00E76871" w:rsidP="00E76871">
      <w:pPr>
        <w:shd w:val="clear" w:color="auto" w:fill="FFFFFF"/>
        <w:spacing w:line="276" w:lineRule="auto"/>
        <w:ind w:firstLine="709"/>
        <w:rPr>
          <w:sz w:val="26"/>
          <w:szCs w:val="26"/>
        </w:rPr>
      </w:pPr>
      <w:r w:rsidRPr="0008078D">
        <w:rPr>
          <w:sz w:val="26"/>
          <w:szCs w:val="26"/>
        </w:rPr>
        <w:t>Сознательному усвоению знаний, развитию познавательных интересов способствовало использование разнообразных средств обучения. Эффективными средствами в решении задач являются:</w:t>
      </w:r>
    </w:p>
    <w:p w:rsidR="00E76871" w:rsidRPr="0008078D" w:rsidRDefault="00E76871" w:rsidP="00E76871">
      <w:pPr>
        <w:pStyle w:val="a3"/>
        <w:tabs>
          <w:tab w:val="left" w:pos="996"/>
        </w:tabs>
        <w:spacing w:after="0"/>
        <w:ind w:left="0" w:firstLine="709"/>
        <w:jc w:val="both"/>
        <w:rPr>
          <w:rFonts w:ascii="Times New Roman" w:hAnsi="Times New Roman" w:cs="Times New Roman"/>
          <w:sz w:val="26"/>
          <w:szCs w:val="26"/>
        </w:rPr>
      </w:pPr>
      <w:r w:rsidRPr="0008078D">
        <w:rPr>
          <w:rFonts w:ascii="Times New Roman" w:hAnsi="Times New Roman" w:cs="Times New Roman"/>
          <w:sz w:val="26"/>
          <w:szCs w:val="26"/>
        </w:rPr>
        <w:t>1. Физические упражнения.</w:t>
      </w:r>
    </w:p>
    <w:p w:rsidR="00E76871" w:rsidRPr="0008078D" w:rsidRDefault="00E76871" w:rsidP="00E76871">
      <w:pPr>
        <w:tabs>
          <w:tab w:val="left" w:pos="996"/>
        </w:tabs>
        <w:spacing w:line="276" w:lineRule="auto"/>
        <w:ind w:firstLine="709"/>
        <w:rPr>
          <w:sz w:val="26"/>
          <w:szCs w:val="26"/>
        </w:rPr>
      </w:pPr>
      <w:r w:rsidRPr="0008078D">
        <w:rPr>
          <w:sz w:val="26"/>
          <w:szCs w:val="26"/>
        </w:rPr>
        <w:t xml:space="preserve">         2. Зрительные средства: видеоматериал, картины, книги, карточки, плакаты и т.д.</w:t>
      </w:r>
    </w:p>
    <w:p w:rsidR="00E76871" w:rsidRPr="0008078D" w:rsidRDefault="00E76871" w:rsidP="00E76871">
      <w:pPr>
        <w:pStyle w:val="2"/>
        <w:spacing w:after="0" w:line="276" w:lineRule="auto"/>
        <w:ind w:left="0" w:firstLine="709"/>
        <w:rPr>
          <w:rFonts w:ascii="Times New Roman" w:eastAsia="Times New Roman" w:hAnsi="Times New Roman"/>
          <w:sz w:val="26"/>
          <w:szCs w:val="26"/>
        </w:rPr>
      </w:pPr>
      <w:r w:rsidRPr="0008078D">
        <w:rPr>
          <w:rFonts w:ascii="Times New Roman" w:hAnsi="Times New Roman"/>
          <w:sz w:val="26"/>
          <w:szCs w:val="26"/>
        </w:rPr>
        <w:t>3. Т</w:t>
      </w:r>
      <w:r w:rsidRPr="0008078D">
        <w:rPr>
          <w:rFonts w:ascii="Times New Roman" w:eastAsia="Times New Roman" w:hAnsi="Times New Roman"/>
          <w:sz w:val="26"/>
          <w:szCs w:val="26"/>
        </w:rPr>
        <w:t xml:space="preserve">ехнические средства обучения: телевизор, музыкальный центр, фотоаппарат и видеокамера, </w:t>
      </w:r>
      <w:r w:rsidRPr="0008078D">
        <w:rPr>
          <w:rFonts w:ascii="Times New Roman" w:eastAsia="Times New Roman" w:hAnsi="Times New Roman"/>
          <w:sz w:val="26"/>
          <w:szCs w:val="26"/>
          <w:lang w:val="en-US"/>
        </w:rPr>
        <w:t>DVD</w:t>
      </w:r>
      <w:r w:rsidRPr="0008078D">
        <w:rPr>
          <w:rFonts w:ascii="Times New Roman" w:eastAsia="Times New Roman" w:hAnsi="Times New Roman"/>
          <w:sz w:val="26"/>
          <w:szCs w:val="26"/>
        </w:rPr>
        <w:t>.</w:t>
      </w:r>
    </w:p>
    <w:p w:rsidR="00E76871" w:rsidRPr="0008078D" w:rsidRDefault="00E76871" w:rsidP="00E76871">
      <w:pPr>
        <w:pStyle w:val="2"/>
        <w:spacing w:after="0" w:line="276" w:lineRule="auto"/>
        <w:ind w:left="0" w:firstLine="709"/>
        <w:rPr>
          <w:rFonts w:ascii="Times New Roman" w:hAnsi="Times New Roman"/>
          <w:b/>
          <w:bCs/>
          <w:sz w:val="26"/>
          <w:szCs w:val="26"/>
        </w:rPr>
      </w:pPr>
      <w:r w:rsidRPr="0008078D">
        <w:rPr>
          <w:rFonts w:ascii="Times New Roman" w:hAnsi="Times New Roman"/>
          <w:sz w:val="26"/>
          <w:szCs w:val="26"/>
        </w:rPr>
        <w:t xml:space="preserve">5. </w:t>
      </w:r>
      <w:proofErr w:type="gramStart"/>
      <w:r w:rsidRPr="0008078D">
        <w:rPr>
          <w:rFonts w:ascii="Times New Roman" w:hAnsi="Times New Roman"/>
          <w:sz w:val="26"/>
          <w:szCs w:val="26"/>
        </w:rPr>
        <w:t>Спортивное оборудование и инвентарь (скакалки, скамейки, маты, флажки,</w:t>
      </w:r>
      <w:r w:rsidR="00701819">
        <w:rPr>
          <w:rFonts w:ascii="Times New Roman" w:hAnsi="Times New Roman"/>
          <w:sz w:val="26"/>
          <w:szCs w:val="26"/>
        </w:rPr>
        <w:t xml:space="preserve"> </w:t>
      </w:r>
      <w:r w:rsidRPr="0008078D">
        <w:rPr>
          <w:rFonts w:ascii="Times New Roman" w:hAnsi="Times New Roman"/>
          <w:sz w:val="26"/>
          <w:szCs w:val="26"/>
        </w:rPr>
        <w:t xml:space="preserve"> обручи, мячи и т. д</w:t>
      </w:r>
      <w:r w:rsidR="00701819">
        <w:rPr>
          <w:rFonts w:ascii="Times New Roman" w:hAnsi="Times New Roman"/>
          <w:sz w:val="26"/>
          <w:szCs w:val="26"/>
        </w:rPr>
        <w:t xml:space="preserve"> </w:t>
      </w:r>
      <w:r w:rsidRPr="0008078D">
        <w:rPr>
          <w:rFonts w:ascii="Times New Roman" w:hAnsi="Times New Roman"/>
          <w:b/>
          <w:bCs/>
          <w:sz w:val="26"/>
          <w:szCs w:val="26"/>
        </w:rPr>
        <w:t>.).</w:t>
      </w:r>
      <w:proofErr w:type="gramEnd"/>
    </w:p>
    <w:p w:rsidR="00E76871" w:rsidRPr="0008078D" w:rsidRDefault="00E76871" w:rsidP="00E76871">
      <w:pPr>
        <w:pStyle w:val="31"/>
        <w:spacing w:line="276" w:lineRule="auto"/>
        <w:ind w:firstLine="709"/>
        <w:rPr>
          <w:sz w:val="26"/>
          <w:szCs w:val="26"/>
        </w:rPr>
      </w:pPr>
      <w:r w:rsidRPr="0008078D">
        <w:rPr>
          <w:b/>
          <w:sz w:val="26"/>
          <w:szCs w:val="26"/>
        </w:rPr>
        <w:t>2.5. Методы обучения.</w:t>
      </w:r>
    </w:p>
    <w:p w:rsidR="00E76871" w:rsidRPr="0008078D" w:rsidRDefault="00E76871" w:rsidP="00E76871">
      <w:pPr>
        <w:pStyle w:val="31"/>
        <w:spacing w:line="276" w:lineRule="auto"/>
        <w:ind w:firstLine="709"/>
        <w:rPr>
          <w:sz w:val="26"/>
          <w:szCs w:val="26"/>
        </w:rPr>
      </w:pPr>
      <w:r w:rsidRPr="0008078D">
        <w:rPr>
          <w:sz w:val="26"/>
          <w:szCs w:val="26"/>
        </w:rPr>
        <w:t xml:space="preserve">Для успешного решения задач используются следующие </w:t>
      </w:r>
      <w:r w:rsidRPr="0008078D">
        <w:rPr>
          <w:bCs/>
          <w:i/>
          <w:sz w:val="26"/>
          <w:szCs w:val="26"/>
        </w:rPr>
        <w:t>методы и приемы</w:t>
      </w:r>
      <w:r w:rsidRPr="0008078D">
        <w:rPr>
          <w:i/>
          <w:sz w:val="26"/>
          <w:szCs w:val="26"/>
        </w:rPr>
        <w:t>:</w:t>
      </w:r>
    </w:p>
    <w:p w:rsidR="00E76871" w:rsidRPr="0008078D" w:rsidRDefault="00E76871" w:rsidP="00E76871">
      <w:pPr>
        <w:spacing w:line="276" w:lineRule="auto"/>
        <w:ind w:firstLine="709"/>
        <w:rPr>
          <w:sz w:val="26"/>
          <w:szCs w:val="26"/>
        </w:rPr>
      </w:pPr>
      <w:r w:rsidRPr="0008078D">
        <w:rPr>
          <w:bCs/>
          <w:i/>
          <w:iCs/>
          <w:sz w:val="26"/>
          <w:szCs w:val="26"/>
        </w:rPr>
        <w:t>1.Организационные</w:t>
      </w:r>
      <w:r w:rsidRPr="0008078D">
        <w:rPr>
          <w:sz w:val="26"/>
          <w:szCs w:val="26"/>
        </w:rPr>
        <w:t xml:space="preserve">: </w:t>
      </w:r>
    </w:p>
    <w:p w:rsidR="00E76871" w:rsidRPr="0008078D" w:rsidRDefault="00E76871" w:rsidP="00E76871">
      <w:pPr>
        <w:numPr>
          <w:ilvl w:val="0"/>
          <w:numId w:val="68"/>
        </w:numPr>
        <w:tabs>
          <w:tab w:val="clear" w:pos="720"/>
          <w:tab w:val="num" w:pos="360"/>
        </w:tabs>
        <w:spacing w:line="276" w:lineRule="auto"/>
        <w:ind w:left="0" w:firstLine="709"/>
        <w:jc w:val="both"/>
        <w:rPr>
          <w:sz w:val="26"/>
          <w:szCs w:val="26"/>
        </w:rPr>
      </w:pPr>
      <w:proofErr w:type="gramStart"/>
      <w:r w:rsidRPr="0008078D">
        <w:rPr>
          <w:bCs/>
          <w:i/>
          <w:iCs/>
          <w:sz w:val="26"/>
          <w:szCs w:val="26"/>
        </w:rPr>
        <w:t>Наглядные</w:t>
      </w:r>
      <w:proofErr w:type="gramEnd"/>
      <w:r w:rsidR="00C7073C">
        <w:rPr>
          <w:bCs/>
          <w:i/>
          <w:iCs/>
          <w:sz w:val="26"/>
          <w:szCs w:val="26"/>
        </w:rPr>
        <w:t xml:space="preserve"> </w:t>
      </w:r>
      <w:r w:rsidRPr="0008078D">
        <w:rPr>
          <w:sz w:val="26"/>
          <w:szCs w:val="26"/>
        </w:rPr>
        <w:t>(показ педагога, пример, помощь, информационно-рецептивный);</w:t>
      </w:r>
    </w:p>
    <w:p w:rsidR="00E76871" w:rsidRPr="0008078D" w:rsidRDefault="00E76871" w:rsidP="00E76871">
      <w:pPr>
        <w:numPr>
          <w:ilvl w:val="0"/>
          <w:numId w:val="68"/>
        </w:numPr>
        <w:tabs>
          <w:tab w:val="clear" w:pos="720"/>
          <w:tab w:val="num" w:pos="360"/>
        </w:tabs>
        <w:spacing w:line="276" w:lineRule="auto"/>
        <w:ind w:left="0" w:firstLine="709"/>
        <w:jc w:val="both"/>
        <w:rPr>
          <w:sz w:val="26"/>
          <w:szCs w:val="26"/>
        </w:rPr>
      </w:pPr>
      <w:proofErr w:type="gramStart"/>
      <w:r w:rsidRPr="0008078D">
        <w:rPr>
          <w:bCs/>
          <w:i/>
          <w:iCs/>
          <w:sz w:val="26"/>
          <w:szCs w:val="26"/>
        </w:rPr>
        <w:t>Словесные</w:t>
      </w:r>
      <w:proofErr w:type="gramEnd"/>
      <w:r w:rsidR="00C7073C">
        <w:rPr>
          <w:bCs/>
          <w:i/>
          <w:iCs/>
          <w:sz w:val="26"/>
          <w:szCs w:val="26"/>
        </w:rPr>
        <w:t xml:space="preserve"> </w:t>
      </w:r>
      <w:r w:rsidRPr="0008078D">
        <w:rPr>
          <w:sz w:val="26"/>
          <w:szCs w:val="26"/>
        </w:rPr>
        <w:t xml:space="preserve"> (описание, объяснение, название упражнений);</w:t>
      </w:r>
    </w:p>
    <w:p w:rsidR="00E76871" w:rsidRPr="0008078D" w:rsidRDefault="00E76871" w:rsidP="00E76871">
      <w:pPr>
        <w:numPr>
          <w:ilvl w:val="0"/>
          <w:numId w:val="68"/>
        </w:numPr>
        <w:tabs>
          <w:tab w:val="clear" w:pos="720"/>
          <w:tab w:val="num" w:pos="360"/>
        </w:tabs>
        <w:spacing w:line="276" w:lineRule="auto"/>
        <w:ind w:left="0" w:firstLine="709"/>
        <w:jc w:val="both"/>
        <w:rPr>
          <w:sz w:val="26"/>
          <w:szCs w:val="26"/>
        </w:rPr>
      </w:pPr>
      <w:proofErr w:type="gramStart"/>
      <w:r w:rsidRPr="0008078D">
        <w:rPr>
          <w:bCs/>
          <w:i/>
          <w:iCs/>
          <w:sz w:val="26"/>
          <w:szCs w:val="26"/>
        </w:rPr>
        <w:t>Практические</w:t>
      </w:r>
      <w:proofErr w:type="gramEnd"/>
      <w:r w:rsidR="00C7073C">
        <w:rPr>
          <w:bCs/>
          <w:i/>
          <w:iCs/>
          <w:sz w:val="26"/>
          <w:szCs w:val="26"/>
        </w:rPr>
        <w:t xml:space="preserve"> </w:t>
      </w:r>
      <w:r w:rsidRPr="0008078D">
        <w:rPr>
          <w:sz w:val="26"/>
          <w:szCs w:val="26"/>
        </w:rPr>
        <w:t>(повторение, самостоятельное выполнение упражнений);</w:t>
      </w:r>
    </w:p>
    <w:p w:rsidR="00E76871" w:rsidRPr="0008078D" w:rsidRDefault="00E76871" w:rsidP="00E76871">
      <w:pPr>
        <w:numPr>
          <w:ilvl w:val="0"/>
          <w:numId w:val="68"/>
        </w:numPr>
        <w:tabs>
          <w:tab w:val="clear" w:pos="720"/>
          <w:tab w:val="num" w:pos="360"/>
        </w:tabs>
        <w:spacing w:line="276" w:lineRule="auto"/>
        <w:ind w:left="0" w:firstLine="709"/>
        <w:jc w:val="both"/>
        <w:rPr>
          <w:sz w:val="26"/>
          <w:szCs w:val="26"/>
        </w:rPr>
      </w:pPr>
      <w:r w:rsidRPr="0008078D">
        <w:rPr>
          <w:bCs/>
          <w:i/>
          <w:iCs/>
          <w:sz w:val="26"/>
          <w:szCs w:val="26"/>
        </w:rPr>
        <w:t>Поточный</w:t>
      </w:r>
      <w:r w:rsidR="00C7073C">
        <w:rPr>
          <w:bCs/>
          <w:i/>
          <w:iCs/>
          <w:sz w:val="26"/>
          <w:szCs w:val="26"/>
        </w:rPr>
        <w:t xml:space="preserve"> </w:t>
      </w:r>
      <w:r w:rsidRPr="0008078D">
        <w:rPr>
          <w:bCs/>
          <w:iCs/>
          <w:sz w:val="26"/>
          <w:szCs w:val="26"/>
        </w:rPr>
        <w:t>(</w:t>
      </w:r>
      <w:r w:rsidRPr="0008078D">
        <w:rPr>
          <w:color w:val="000000"/>
          <w:sz w:val="26"/>
          <w:szCs w:val="26"/>
        </w:rPr>
        <w:t xml:space="preserve">при </w:t>
      </w:r>
      <w:proofErr w:type="gramStart"/>
      <w:r w:rsidRPr="0008078D">
        <w:rPr>
          <w:color w:val="000000"/>
          <w:sz w:val="26"/>
          <w:szCs w:val="26"/>
        </w:rPr>
        <w:t>котором</w:t>
      </w:r>
      <w:proofErr w:type="gramEnd"/>
      <w:r w:rsidRPr="0008078D">
        <w:rPr>
          <w:color w:val="000000"/>
          <w:sz w:val="26"/>
          <w:szCs w:val="26"/>
        </w:rPr>
        <w:t xml:space="preserve"> каждая группа одна за другой без пауз выполняет упражнение);</w:t>
      </w:r>
    </w:p>
    <w:p w:rsidR="00E76871" w:rsidRPr="0008078D" w:rsidRDefault="00E76871" w:rsidP="00E76871">
      <w:pPr>
        <w:numPr>
          <w:ilvl w:val="0"/>
          <w:numId w:val="68"/>
        </w:numPr>
        <w:tabs>
          <w:tab w:val="clear" w:pos="720"/>
          <w:tab w:val="num" w:pos="360"/>
        </w:tabs>
        <w:spacing w:line="276" w:lineRule="auto"/>
        <w:ind w:left="0" w:firstLine="709"/>
        <w:jc w:val="both"/>
        <w:rPr>
          <w:i/>
          <w:sz w:val="26"/>
          <w:szCs w:val="26"/>
        </w:rPr>
      </w:pPr>
      <w:r w:rsidRPr="0008078D">
        <w:rPr>
          <w:i/>
          <w:sz w:val="26"/>
          <w:szCs w:val="26"/>
        </w:rPr>
        <w:t>Игровой (</w:t>
      </w:r>
      <w:r w:rsidRPr="0008078D">
        <w:rPr>
          <w:sz w:val="26"/>
          <w:szCs w:val="26"/>
        </w:rPr>
        <w:t>исключает принуждение к учению, где идет обучение через игру и соревнование).</w:t>
      </w:r>
    </w:p>
    <w:p w:rsidR="00E76871" w:rsidRPr="0008078D" w:rsidRDefault="00E76871" w:rsidP="00E76871">
      <w:pPr>
        <w:numPr>
          <w:ilvl w:val="0"/>
          <w:numId w:val="68"/>
        </w:numPr>
        <w:tabs>
          <w:tab w:val="clear" w:pos="720"/>
          <w:tab w:val="num" w:pos="360"/>
        </w:tabs>
        <w:spacing w:line="276" w:lineRule="auto"/>
        <w:ind w:left="0" w:firstLine="709"/>
        <w:jc w:val="both"/>
        <w:rPr>
          <w:b/>
          <w:i/>
          <w:sz w:val="26"/>
          <w:szCs w:val="26"/>
        </w:rPr>
      </w:pPr>
      <w:r w:rsidRPr="0008078D">
        <w:rPr>
          <w:i/>
          <w:sz w:val="26"/>
          <w:szCs w:val="26"/>
        </w:rPr>
        <w:t>Метод строго регламентированного упражнения</w:t>
      </w:r>
      <w:r w:rsidR="00C7073C">
        <w:rPr>
          <w:i/>
          <w:sz w:val="26"/>
          <w:szCs w:val="26"/>
        </w:rPr>
        <w:t xml:space="preserve"> </w:t>
      </w:r>
      <w:r w:rsidRPr="0008078D">
        <w:rPr>
          <w:sz w:val="26"/>
          <w:szCs w:val="26"/>
        </w:rPr>
        <w:t xml:space="preserve">(заключается в том, что каждое </w:t>
      </w:r>
      <w:hyperlink r:id="rId10" w:tooltip="физические упражнения" w:history="1">
        <w:r w:rsidRPr="00C7073C">
          <w:rPr>
            <w:rStyle w:val="a9"/>
            <w:i/>
            <w:sz w:val="26"/>
            <w:szCs w:val="26"/>
          </w:rPr>
          <w:t>упражнение</w:t>
        </w:r>
      </w:hyperlink>
      <w:r w:rsidRPr="0008078D">
        <w:rPr>
          <w:sz w:val="26"/>
          <w:szCs w:val="26"/>
        </w:rPr>
        <w:t xml:space="preserve"> выполняется в строго заданной форме и с точно обусловленной нагрузкой).</w:t>
      </w:r>
    </w:p>
    <w:p w:rsidR="00E76871" w:rsidRPr="0008078D" w:rsidRDefault="00E76871" w:rsidP="00E76871">
      <w:pPr>
        <w:spacing w:line="276" w:lineRule="auto"/>
        <w:ind w:firstLine="709"/>
        <w:rPr>
          <w:sz w:val="26"/>
          <w:szCs w:val="26"/>
        </w:rPr>
      </w:pPr>
      <w:r w:rsidRPr="0008078D">
        <w:rPr>
          <w:bCs/>
          <w:i/>
          <w:iCs/>
          <w:sz w:val="26"/>
          <w:szCs w:val="26"/>
        </w:rPr>
        <w:t>2.</w:t>
      </w:r>
      <w:proofErr w:type="gramStart"/>
      <w:r w:rsidRPr="0008078D">
        <w:rPr>
          <w:bCs/>
          <w:i/>
          <w:iCs/>
          <w:sz w:val="26"/>
          <w:szCs w:val="26"/>
        </w:rPr>
        <w:t>Мотивационные</w:t>
      </w:r>
      <w:proofErr w:type="gramEnd"/>
      <w:r w:rsidR="00C7073C">
        <w:rPr>
          <w:bCs/>
          <w:i/>
          <w:iCs/>
          <w:sz w:val="26"/>
          <w:szCs w:val="26"/>
        </w:rPr>
        <w:t xml:space="preserve"> </w:t>
      </w:r>
      <w:r w:rsidRPr="0008078D">
        <w:rPr>
          <w:sz w:val="26"/>
          <w:szCs w:val="26"/>
        </w:rPr>
        <w:t xml:space="preserve"> (убеждение, поощрение).</w:t>
      </w:r>
    </w:p>
    <w:p w:rsidR="00E76871" w:rsidRPr="0008078D" w:rsidRDefault="00E76871" w:rsidP="00E76871">
      <w:pPr>
        <w:spacing w:line="276" w:lineRule="auto"/>
        <w:ind w:firstLine="709"/>
        <w:jc w:val="center"/>
        <w:rPr>
          <w:bCs/>
          <w:i/>
          <w:sz w:val="26"/>
          <w:szCs w:val="26"/>
        </w:rPr>
      </w:pPr>
      <w:r w:rsidRPr="0008078D">
        <w:rPr>
          <w:bCs/>
          <w:i/>
          <w:sz w:val="26"/>
          <w:szCs w:val="26"/>
        </w:rPr>
        <w:t>Этапы обучения</w:t>
      </w:r>
    </w:p>
    <w:p w:rsidR="00E76871" w:rsidRPr="0008078D" w:rsidRDefault="00E76871" w:rsidP="00E76871">
      <w:pPr>
        <w:spacing w:line="276" w:lineRule="auto"/>
        <w:ind w:firstLine="709"/>
        <w:rPr>
          <w:bCs/>
          <w:sz w:val="26"/>
          <w:szCs w:val="26"/>
        </w:rPr>
      </w:pPr>
      <w:r w:rsidRPr="0008078D">
        <w:rPr>
          <w:bCs/>
          <w:sz w:val="26"/>
          <w:szCs w:val="26"/>
        </w:rPr>
        <w:t xml:space="preserve">Процесс обучения </w:t>
      </w:r>
      <w:r w:rsidR="00C7073C">
        <w:rPr>
          <w:bCs/>
          <w:sz w:val="26"/>
          <w:szCs w:val="26"/>
        </w:rPr>
        <w:t xml:space="preserve">боевым  искусствам  </w:t>
      </w:r>
      <w:r w:rsidRPr="0008078D">
        <w:rPr>
          <w:bCs/>
          <w:sz w:val="26"/>
          <w:szCs w:val="26"/>
        </w:rPr>
        <w:t>представляет собой определенную систему действий педагога и ребенка. Эти действия имеют осмысленную связь и последовательно распределены во времени. Поочередное решение конкретных задач обучения обуславливает возможность выделения отдельных этапов. В данном случае рассматривается период непосредственного разучивания упражнения, в котором выделяются три взаимосвязанных этапа обучения: начальное разучивание, углубленное разучивание, закрепление и совершенствование движения.</w:t>
      </w:r>
    </w:p>
    <w:p w:rsidR="00E76871" w:rsidRPr="0008078D" w:rsidRDefault="00E76871" w:rsidP="00E76871">
      <w:pPr>
        <w:spacing w:line="276" w:lineRule="auto"/>
        <w:ind w:firstLine="709"/>
        <w:contextualSpacing/>
        <w:rPr>
          <w:sz w:val="26"/>
          <w:szCs w:val="26"/>
        </w:rPr>
      </w:pPr>
      <w:r w:rsidRPr="0008078D">
        <w:rPr>
          <w:i/>
          <w:sz w:val="26"/>
          <w:szCs w:val="26"/>
        </w:rPr>
        <w:t>Первый этап обучения</w:t>
      </w:r>
      <w:r w:rsidRPr="0008078D">
        <w:rPr>
          <w:sz w:val="26"/>
          <w:szCs w:val="26"/>
        </w:rPr>
        <w:t xml:space="preserve"> начальное обучение новому движению. Обучение на данном этапе направлено на создание общего представления о новом движении. Предварительное представление о движении служит основой для предстоящих двигательных действий. Это требует точного и последовательного создания образа </w:t>
      </w:r>
      <w:r w:rsidRPr="0008078D">
        <w:rPr>
          <w:sz w:val="26"/>
          <w:szCs w:val="26"/>
        </w:rPr>
        <w:lastRenderedPageBreak/>
        <w:t>нового движения. Ребенок получает первичные сведения об упражнении: форме, направлении, решающих действиях, отдельных положениях. Эта информация может носить описательный характер и дополняться количественными значениями технических действий.</w:t>
      </w:r>
    </w:p>
    <w:p w:rsidR="00E76871" w:rsidRPr="0008078D" w:rsidRDefault="00E76871" w:rsidP="00E76871">
      <w:pPr>
        <w:spacing w:line="276" w:lineRule="auto"/>
        <w:ind w:firstLine="709"/>
        <w:contextualSpacing/>
        <w:rPr>
          <w:sz w:val="26"/>
          <w:szCs w:val="26"/>
        </w:rPr>
      </w:pPr>
      <w:r w:rsidRPr="0008078D">
        <w:rPr>
          <w:sz w:val="26"/>
          <w:szCs w:val="26"/>
        </w:rPr>
        <w:t>Создание представления на данном этапе обучения может быть дополнено двигательным опробованием: зафиксировано отдельное положение, проимитировано с помощью преподавателя или воспроизведено в максимально облегченных условиях (на тренажере). При этом ребенок получает определенные мышечные ощущения (двигательную информацию), которые расширяют сведения о технике нового упражнения.</w:t>
      </w:r>
    </w:p>
    <w:p w:rsidR="00E76871" w:rsidRPr="0008078D" w:rsidRDefault="00E76871" w:rsidP="00E76871">
      <w:pPr>
        <w:spacing w:line="276" w:lineRule="auto"/>
        <w:ind w:firstLine="709"/>
        <w:contextualSpacing/>
        <w:rPr>
          <w:sz w:val="26"/>
          <w:szCs w:val="26"/>
        </w:rPr>
      </w:pPr>
      <w:r w:rsidRPr="0008078D">
        <w:rPr>
          <w:i/>
          <w:sz w:val="26"/>
          <w:szCs w:val="26"/>
        </w:rPr>
        <w:t>Второй этап обучения</w:t>
      </w:r>
      <w:r w:rsidRPr="0008078D">
        <w:rPr>
          <w:sz w:val="26"/>
          <w:szCs w:val="26"/>
        </w:rPr>
        <w:t xml:space="preserve"> углубленное разучивание движения. Это решающий этап обучения. Он направлен на овладение основами техники нового движения. Деятельность педагога здесь складывается из следующего:</w:t>
      </w:r>
    </w:p>
    <w:p w:rsidR="00E76871" w:rsidRPr="0008078D" w:rsidRDefault="00E76871" w:rsidP="00E76871">
      <w:pPr>
        <w:spacing w:line="276" w:lineRule="auto"/>
        <w:ind w:firstLine="709"/>
        <w:contextualSpacing/>
        <w:rPr>
          <w:sz w:val="26"/>
          <w:szCs w:val="26"/>
        </w:rPr>
      </w:pPr>
      <w:r w:rsidRPr="0008078D">
        <w:rPr>
          <w:sz w:val="26"/>
          <w:szCs w:val="26"/>
        </w:rPr>
        <w:t>1. Постоянного наблюдения за ходом выполнения движения.</w:t>
      </w:r>
    </w:p>
    <w:p w:rsidR="00E76871" w:rsidRPr="0008078D" w:rsidRDefault="00E76871" w:rsidP="00E76871">
      <w:pPr>
        <w:spacing w:line="276" w:lineRule="auto"/>
        <w:ind w:firstLine="709"/>
        <w:contextualSpacing/>
        <w:rPr>
          <w:sz w:val="26"/>
          <w:szCs w:val="26"/>
        </w:rPr>
      </w:pPr>
      <w:r w:rsidRPr="0008078D">
        <w:rPr>
          <w:sz w:val="26"/>
          <w:szCs w:val="26"/>
        </w:rPr>
        <w:t>2. Сопровождения выполнения упражнения словесными и иными сигналами.</w:t>
      </w:r>
    </w:p>
    <w:p w:rsidR="00E76871" w:rsidRPr="0008078D" w:rsidRDefault="00E76871" w:rsidP="00E76871">
      <w:pPr>
        <w:spacing w:line="276" w:lineRule="auto"/>
        <w:ind w:firstLine="709"/>
        <w:contextualSpacing/>
        <w:rPr>
          <w:sz w:val="26"/>
          <w:szCs w:val="26"/>
        </w:rPr>
      </w:pPr>
      <w:r w:rsidRPr="0008078D">
        <w:rPr>
          <w:sz w:val="26"/>
          <w:szCs w:val="26"/>
        </w:rPr>
        <w:t>3. Оказания непосредственной помощи для облегчения выполнения.</w:t>
      </w:r>
    </w:p>
    <w:p w:rsidR="00E76871" w:rsidRPr="0008078D" w:rsidRDefault="00E76871" w:rsidP="00E76871">
      <w:pPr>
        <w:spacing w:line="276" w:lineRule="auto"/>
        <w:ind w:firstLine="709"/>
        <w:contextualSpacing/>
        <w:rPr>
          <w:sz w:val="26"/>
          <w:szCs w:val="26"/>
        </w:rPr>
      </w:pPr>
      <w:r w:rsidRPr="0008078D">
        <w:rPr>
          <w:sz w:val="26"/>
          <w:szCs w:val="26"/>
        </w:rPr>
        <w:t>4. Обеспечения безопасности обучения.</w:t>
      </w:r>
    </w:p>
    <w:p w:rsidR="00E76871" w:rsidRPr="0008078D" w:rsidRDefault="00E76871" w:rsidP="00E76871">
      <w:pPr>
        <w:spacing w:line="276" w:lineRule="auto"/>
        <w:ind w:firstLine="709"/>
        <w:contextualSpacing/>
        <w:rPr>
          <w:sz w:val="26"/>
          <w:szCs w:val="26"/>
        </w:rPr>
      </w:pPr>
      <w:r w:rsidRPr="0008078D">
        <w:rPr>
          <w:sz w:val="26"/>
          <w:szCs w:val="26"/>
        </w:rPr>
        <w:t>5. Исправления ошибок путем коррекции действий ребенка в процессе выполнения движения.</w:t>
      </w:r>
    </w:p>
    <w:p w:rsidR="00E76871" w:rsidRPr="0008078D" w:rsidRDefault="00E76871" w:rsidP="00E76871">
      <w:pPr>
        <w:spacing w:line="276" w:lineRule="auto"/>
        <w:ind w:firstLine="709"/>
        <w:contextualSpacing/>
        <w:rPr>
          <w:sz w:val="26"/>
          <w:szCs w:val="26"/>
        </w:rPr>
      </w:pPr>
      <w:r w:rsidRPr="0008078D">
        <w:rPr>
          <w:sz w:val="26"/>
          <w:szCs w:val="26"/>
        </w:rPr>
        <w:t>6. Планирования последующих заданий.</w:t>
      </w:r>
    </w:p>
    <w:p w:rsidR="00E76871" w:rsidRPr="0008078D" w:rsidRDefault="00E76871" w:rsidP="00E76871">
      <w:pPr>
        <w:spacing w:line="276" w:lineRule="auto"/>
        <w:ind w:firstLine="709"/>
        <w:contextualSpacing/>
        <w:rPr>
          <w:sz w:val="26"/>
          <w:szCs w:val="26"/>
        </w:rPr>
      </w:pPr>
      <w:r w:rsidRPr="0008078D">
        <w:rPr>
          <w:sz w:val="26"/>
          <w:szCs w:val="26"/>
        </w:rPr>
        <w:t>При планировании и организации обучения новому движению учитываются следующие моменты:</w:t>
      </w:r>
    </w:p>
    <w:p w:rsidR="00E76871" w:rsidRPr="0008078D" w:rsidRDefault="00E76871" w:rsidP="00E76871">
      <w:pPr>
        <w:spacing w:line="276" w:lineRule="auto"/>
        <w:ind w:firstLine="709"/>
        <w:contextualSpacing/>
        <w:rPr>
          <w:sz w:val="26"/>
          <w:szCs w:val="26"/>
        </w:rPr>
      </w:pPr>
      <w:r w:rsidRPr="0008078D">
        <w:rPr>
          <w:sz w:val="26"/>
          <w:szCs w:val="26"/>
        </w:rPr>
        <w:t>•</w:t>
      </w:r>
      <w:r w:rsidRPr="0008078D">
        <w:rPr>
          <w:sz w:val="26"/>
          <w:szCs w:val="26"/>
        </w:rPr>
        <w:tab/>
        <w:t>при разучивании на одном занятии нескольких новых движений требуется их чередование с уже освоенными</w:t>
      </w:r>
      <w:proofErr w:type="gramStart"/>
      <w:r w:rsidR="00701819">
        <w:rPr>
          <w:sz w:val="26"/>
          <w:szCs w:val="26"/>
        </w:rPr>
        <w:t xml:space="preserve"> </w:t>
      </w:r>
      <w:r w:rsidRPr="0008078D">
        <w:rPr>
          <w:sz w:val="26"/>
          <w:szCs w:val="26"/>
        </w:rPr>
        <w:t>;</w:t>
      </w:r>
      <w:proofErr w:type="gramEnd"/>
    </w:p>
    <w:p w:rsidR="00E76871" w:rsidRPr="0008078D" w:rsidRDefault="00E76871" w:rsidP="00E76871">
      <w:pPr>
        <w:spacing w:line="276" w:lineRule="auto"/>
        <w:ind w:firstLine="709"/>
        <w:contextualSpacing/>
        <w:rPr>
          <w:sz w:val="26"/>
          <w:szCs w:val="26"/>
        </w:rPr>
      </w:pPr>
      <w:r w:rsidRPr="0008078D">
        <w:rPr>
          <w:sz w:val="26"/>
          <w:szCs w:val="26"/>
        </w:rPr>
        <w:t>•</w:t>
      </w:r>
      <w:r w:rsidRPr="0008078D">
        <w:rPr>
          <w:sz w:val="26"/>
          <w:szCs w:val="26"/>
        </w:rPr>
        <w:tab/>
        <w:t>для лучшего запоминания движения желательно его повторять на каждом занятии;</w:t>
      </w:r>
    </w:p>
    <w:p w:rsidR="00E76871" w:rsidRPr="0008078D" w:rsidRDefault="00E76871" w:rsidP="00E76871">
      <w:pPr>
        <w:spacing w:line="276" w:lineRule="auto"/>
        <w:ind w:firstLine="709"/>
        <w:contextualSpacing/>
        <w:rPr>
          <w:sz w:val="26"/>
          <w:szCs w:val="26"/>
        </w:rPr>
      </w:pPr>
      <w:r w:rsidRPr="0008078D">
        <w:rPr>
          <w:sz w:val="26"/>
          <w:szCs w:val="26"/>
        </w:rPr>
        <w:t>В результате активной работы взрослого и ребенка на втором этапе обучения уточняется представление о новом движении, происходит овладение основами двигательного действия. На этом этапе возможно дробное изучение упражнения, а также целостное выполнение разучиваемого движения в естественных или облегченных условиях. Результатом обучения на данном этапе является технически правильное и самостоятельное выполнение движения. При этом возможны еще неточности в деталях техники, нестабильность.</w:t>
      </w:r>
    </w:p>
    <w:p w:rsidR="00E76871" w:rsidRDefault="00E76871" w:rsidP="00E76871">
      <w:pPr>
        <w:spacing w:line="276" w:lineRule="auto"/>
        <w:ind w:firstLine="709"/>
        <w:contextualSpacing/>
        <w:rPr>
          <w:sz w:val="26"/>
          <w:szCs w:val="26"/>
        </w:rPr>
      </w:pPr>
      <w:r w:rsidRPr="0008078D">
        <w:rPr>
          <w:i/>
          <w:sz w:val="26"/>
          <w:szCs w:val="26"/>
        </w:rPr>
        <w:t>Третий этап обучения</w:t>
      </w:r>
      <w:r w:rsidRPr="0008078D">
        <w:rPr>
          <w:sz w:val="26"/>
          <w:szCs w:val="26"/>
        </w:rPr>
        <w:t xml:space="preserve"> закрепление и совершенствование движения. Данный этап направлен на стабилизацию техники и совершенствование выполнения изучаемого движения изучаемого движения. Это достигается в результате целостного и самостоятельного повторения упражнения в условиях или близких к соревновательным</w:t>
      </w:r>
      <w:proofErr w:type="gramStart"/>
      <w:r w:rsidR="00701819">
        <w:rPr>
          <w:sz w:val="26"/>
          <w:szCs w:val="26"/>
        </w:rPr>
        <w:t xml:space="preserve"> </w:t>
      </w:r>
      <w:r w:rsidRPr="0008078D">
        <w:rPr>
          <w:sz w:val="26"/>
          <w:szCs w:val="26"/>
        </w:rPr>
        <w:t>.</w:t>
      </w:r>
      <w:proofErr w:type="gramEnd"/>
    </w:p>
    <w:p w:rsidR="00E2542A" w:rsidRDefault="00E2542A" w:rsidP="00860905">
      <w:pPr>
        <w:shd w:val="clear" w:color="auto" w:fill="FFFFFF"/>
        <w:spacing w:line="228" w:lineRule="atLeast"/>
        <w:rPr>
          <w:b/>
          <w:bCs/>
          <w:color w:val="000000"/>
          <w:sz w:val="26"/>
          <w:szCs w:val="26"/>
        </w:rPr>
      </w:pPr>
    </w:p>
    <w:p w:rsidR="00C7073C" w:rsidRDefault="00C7073C" w:rsidP="00860905">
      <w:pPr>
        <w:shd w:val="clear" w:color="auto" w:fill="FFFFFF"/>
        <w:spacing w:line="228" w:lineRule="atLeast"/>
        <w:rPr>
          <w:b/>
          <w:bCs/>
          <w:color w:val="000000"/>
          <w:sz w:val="26"/>
          <w:szCs w:val="26"/>
        </w:rPr>
      </w:pPr>
    </w:p>
    <w:p w:rsidR="00E2542A" w:rsidRDefault="00E2542A" w:rsidP="00E2542A">
      <w:pPr>
        <w:shd w:val="clear" w:color="auto" w:fill="FFFFFF"/>
        <w:spacing w:line="228" w:lineRule="atLeast"/>
        <w:ind w:firstLine="709"/>
        <w:jc w:val="center"/>
        <w:rPr>
          <w:b/>
          <w:bCs/>
          <w:color w:val="000000"/>
          <w:sz w:val="26"/>
          <w:szCs w:val="26"/>
        </w:rPr>
      </w:pPr>
    </w:p>
    <w:p w:rsidR="00E2542A" w:rsidRDefault="00E2542A" w:rsidP="00E2542A">
      <w:pPr>
        <w:shd w:val="clear" w:color="auto" w:fill="FFFFFF"/>
        <w:spacing w:line="228" w:lineRule="atLeast"/>
        <w:ind w:firstLine="709"/>
        <w:jc w:val="center"/>
        <w:rPr>
          <w:b/>
          <w:bCs/>
          <w:color w:val="000000"/>
          <w:sz w:val="26"/>
          <w:szCs w:val="26"/>
        </w:rPr>
      </w:pPr>
      <w:r>
        <w:rPr>
          <w:b/>
          <w:bCs/>
          <w:color w:val="000000"/>
          <w:sz w:val="26"/>
          <w:szCs w:val="26"/>
        </w:rPr>
        <w:lastRenderedPageBreak/>
        <w:t>3</w:t>
      </w:r>
      <w:r w:rsidRPr="00D630F2">
        <w:rPr>
          <w:b/>
          <w:bCs/>
          <w:color w:val="000000"/>
          <w:sz w:val="26"/>
          <w:szCs w:val="26"/>
        </w:rPr>
        <w:t>.СОДЕРЖАТЕЛЬНЫЙ РАЗДЕЛ</w:t>
      </w:r>
    </w:p>
    <w:p w:rsidR="00E2542A" w:rsidRDefault="00E2542A" w:rsidP="00E2542A">
      <w:pPr>
        <w:spacing w:line="276" w:lineRule="auto"/>
        <w:ind w:firstLine="709"/>
        <w:rPr>
          <w:sz w:val="26"/>
          <w:szCs w:val="26"/>
        </w:rPr>
      </w:pPr>
    </w:p>
    <w:p w:rsidR="00E2542A" w:rsidRPr="00D630F2" w:rsidRDefault="00E2542A" w:rsidP="00E2542A">
      <w:pPr>
        <w:shd w:val="clear" w:color="auto" w:fill="FFFFFF"/>
        <w:spacing w:line="228" w:lineRule="atLeast"/>
        <w:ind w:firstLine="709"/>
        <w:jc w:val="center"/>
        <w:rPr>
          <w:b/>
          <w:bCs/>
          <w:color w:val="000000"/>
          <w:sz w:val="26"/>
          <w:szCs w:val="26"/>
        </w:rPr>
      </w:pPr>
    </w:p>
    <w:p w:rsidR="00E2542A" w:rsidRPr="009C62F8" w:rsidRDefault="00E2542A" w:rsidP="00E2542A">
      <w:pPr>
        <w:shd w:val="clear" w:color="auto" w:fill="FFFFFF"/>
        <w:spacing w:line="228" w:lineRule="atLeast"/>
        <w:ind w:firstLine="709"/>
        <w:jc w:val="center"/>
        <w:rPr>
          <w:b/>
          <w:bCs/>
          <w:color w:val="000000"/>
          <w:sz w:val="26"/>
          <w:szCs w:val="26"/>
        </w:rPr>
      </w:pPr>
      <w:r>
        <w:rPr>
          <w:b/>
          <w:bCs/>
          <w:color w:val="000000"/>
          <w:sz w:val="26"/>
          <w:szCs w:val="26"/>
        </w:rPr>
        <w:t>3</w:t>
      </w:r>
      <w:r w:rsidRPr="009C62F8">
        <w:rPr>
          <w:b/>
          <w:bCs/>
          <w:color w:val="000000"/>
          <w:sz w:val="26"/>
          <w:szCs w:val="26"/>
        </w:rPr>
        <w:t>.1.</w:t>
      </w:r>
      <w:r w:rsidRPr="009C62F8">
        <w:rPr>
          <w:b/>
          <w:bCs/>
          <w:color w:val="000000"/>
          <w:sz w:val="26"/>
          <w:szCs w:val="26"/>
        </w:rPr>
        <w:tab/>
        <w:t>Учебно-тематический план</w:t>
      </w:r>
    </w:p>
    <w:tbl>
      <w:tblPr>
        <w:tblW w:w="10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677"/>
        <w:gridCol w:w="993"/>
        <w:gridCol w:w="1842"/>
        <w:gridCol w:w="1822"/>
      </w:tblGrid>
      <w:tr w:rsidR="00E2542A" w:rsidRPr="00831E3B" w:rsidTr="00CB6EA4">
        <w:trPr>
          <w:cantSplit/>
        </w:trPr>
        <w:tc>
          <w:tcPr>
            <w:tcW w:w="710" w:type="dxa"/>
            <w:vMerge w:val="restart"/>
          </w:tcPr>
          <w:p w:rsidR="00E2542A" w:rsidRPr="00831E3B" w:rsidRDefault="00E2542A" w:rsidP="00CB6EA4">
            <w:pPr>
              <w:jc w:val="center"/>
              <w:rPr>
                <w:b/>
                <w:bCs/>
              </w:rPr>
            </w:pPr>
            <w:r w:rsidRPr="00831E3B">
              <w:rPr>
                <w:b/>
                <w:bCs/>
              </w:rPr>
              <w:t>№</w:t>
            </w:r>
          </w:p>
          <w:p w:rsidR="00E2542A" w:rsidRPr="00831E3B" w:rsidRDefault="00E2542A" w:rsidP="00CB6EA4">
            <w:pPr>
              <w:jc w:val="center"/>
              <w:rPr>
                <w:b/>
                <w:bCs/>
              </w:rPr>
            </w:pPr>
            <w:proofErr w:type="gramStart"/>
            <w:r w:rsidRPr="00831E3B">
              <w:rPr>
                <w:b/>
                <w:bCs/>
              </w:rPr>
              <w:t>п</w:t>
            </w:r>
            <w:proofErr w:type="gramEnd"/>
            <w:r w:rsidRPr="00831E3B">
              <w:rPr>
                <w:b/>
                <w:bCs/>
              </w:rPr>
              <w:t>/п</w:t>
            </w:r>
          </w:p>
        </w:tc>
        <w:tc>
          <w:tcPr>
            <w:tcW w:w="4677" w:type="dxa"/>
            <w:vMerge w:val="restart"/>
          </w:tcPr>
          <w:p w:rsidR="00E2542A" w:rsidRPr="00831E3B" w:rsidRDefault="00E2542A" w:rsidP="00CB6EA4">
            <w:pPr>
              <w:jc w:val="center"/>
              <w:rPr>
                <w:b/>
                <w:bCs/>
              </w:rPr>
            </w:pPr>
            <w:r w:rsidRPr="00831E3B">
              <w:rPr>
                <w:b/>
                <w:bCs/>
              </w:rPr>
              <w:t>Наименование темы</w:t>
            </w:r>
          </w:p>
        </w:tc>
        <w:tc>
          <w:tcPr>
            <w:tcW w:w="4657" w:type="dxa"/>
            <w:gridSpan w:val="3"/>
          </w:tcPr>
          <w:p w:rsidR="00E2542A" w:rsidRPr="00831E3B" w:rsidRDefault="00E2542A" w:rsidP="00CB6EA4">
            <w:pPr>
              <w:jc w:val="center"/>
              <w:rPr>
                <w:b/>
                <w:bCs/>
              </w:rPr>
            </w:pPr>
            <w:r w:rsidRPr="00831E3B">
              <w:rPr>
                <w:b/>
                <w:bCs/>
              </w:rPr>
              <w:t>Количество часов</w:t>
            </w:r>
          </w:p>
        </w:tc>
      </w:tr>
      <w:tr w:rsidR="00E2542A" w:rsidRPr="00831E3B" w:rsidTr="00CB6EA4">
        <w:trPr>
          <w:cantSplit/>
          <w:trHeight w:val="647"/>
        </w:trPr>
        <w:tc>
          <w:tcPr>
            <w:tcW w:w="710" w:type="dxa"/>
            <w:vMerge/>
            <w:vAlign w:val="center"/>
          </w:tcPr>
          <w:p w:rsidR="00E2542A" w:rsidRPr="00831E3B" w:rsidRDefault="00E2542A" w:rsidP="00CB6EA4">
            <w:pPr>
              <w:rPr>
                <w:b/>
                <w:bCs/>
              </w:rPr>
            </w:pPr>
          </w:p>
        </w:tc>
        <w:tc>
          <w:tcPr>
            <w:tcW w:w="4677" w:type="dxa"/>
            <w:vMerge/>
            <w:vAlign w:val="center"/>
          </w:tcPr>
          <w:p w:rsidR="00E2542A" w:rsidRPr="00831E3B" w:rsidRDefault="00E2542A" w:rsidP="00CB6EA4">
            <w:pPr>
              <w:rPr>
                <w:b/>
                <w:bCs/>
              </w:rPr>
            </w:pPr>
          </w:p>
        </w:tc>
        <w:tc>
          <w:tcPr>
            <w:tcW w:w="993" w:type="dxa"/>
          </w:tcPr>
          <w:p w:rsidR="00E2542A" w:rsidRPr="00831E3B" w:rsidRDefault="00E2542A" w:rsidP="00CB6EA4">
            <w:pPr>
              <w:jc w:val="center"/>
              <w:rPr>
                <w:b/>
                <w:bCs/>
              </w:rPr>
            </w:pPr>
            <w:r w:rsidRPr="00831E3B">
              <w:rPr>
                <w:b/>
                <w:bCs/>
              </w:rPr>
              <w:t>Всего</w:t>
            </w:r>
          </w:p>
        </w:tc>
        <w:tc>
          <w:tcPr>
            <w:tcW w:w="1842" w:type="dxa"/>
          </w:tcPr>
          <w:p w:rsidR="00E2542A" w:rsidRPr="00831E3B" w:rsidRDefault="00E2542A" w:rsidP="00CB6EA4">
            <w:pPr>
              <w:jc w:val="center"/>
              <w:rPr>
                <w:b/>
                <w:bCs/>
              </w:rPr>
            </w:pPr>
            <w:r w:rsidRPr="00831E3B">
              <w:rPr>
                <w:b/>
                <w:bCs/>
              </w:rPr>
              <w:t>Теоретические занятия</w:t>
            </w:r>
          </w:p>
        </w:tc>
        <w:tc>
          <w:tcPr>
            <w:tcW w:w="1822" w:type="dxa"/>
          </w:tcPr>
          <w:p w:rsidR="00E2542A" w:rsidRPr="00831E3B" w:rsidRDefault="00E2542A" w:rsidP="00CB6EA4">
            <w:pPr>
              <w:jc w:val="center"/>
              <w:rPr>
                <w:b/>
                <w:bCs/>
              </w:rPr>
            </w:pPr>
            <w:r w:rsidRPr="00831E3B">
              <w:rPr>
                <w:b/>
                <w:bCs/>
              </w:rPr>
              <w:t>Практические занятия</w:t>
            </w:r>
          </w:p>
        </w:tc>
      </w:tr>
      <w:tr w:rsidR="00E2542A" w:rsidRPr="00831E3B" w:rsidTr="00CB6EA4">
        <w:trPr>
          <w:trHeight w:val="257"/>
        </w:trPr>
        <w:tc>
          <w:tcPr>
            <w:tcW w:w="710" w:type="dxa"/>
          </w:tcPr>
          <w:p w:rsidR="00E2542A" w:rsidRPr="00831E3B" w:rsidRDefault="00E2542A" w:rsidP="00CB6EA4">
            <w:pPr>
              <w:jc w:val="center"/>
              <w:rPr>
                <w:b/>
                <w:bCs/>
              </w:rPr>
            </w:pPr>
            <w:r w:rsidRPr="00831E3B">
              <w:rPr>
                <w:b/>
                <w:bCs/>
              </w:rPr>
              <w:t>1.</w:t>
            </w:r>
          </w:p>
        </w:tc>
        <w:tc>
          <w:tcPr>
            <w:tcW w:w="4677" w:type="dxa"/>
          </w:tcPr>
          <w:p w:rsidR="00E2542A" w:rsidRPr="00831E3B" w:rsidRDefault="00E2542A" w:rsidP="00CB6EA4">
            <w:pPr>
              <w:spacing w:line="276" w:lineRule="auto"/>
            </w:pPr>
            <w:r w:rsidRPr="00831E3B">
              <w:t>К</w:t>
            </w:r>
            <w:r w:rsidR="00C7073C">
              <w:t>раткий обзор развития боевых иску</w:t>
            </w:r>
            <w:proofErr w:type="gramStart"/>
            <w:r w:rsidR="00C7073C">
              <w:t>сств</w:t>
            </w:r>
            <w:r w:rsidRPr="00831E3B">
              <w:t xml:space="preserve"> в Р</w:t>
            </w:r>
            <w:proofErr w:type="gramEnd"/>
            <w:r w:rsidRPr="00831E3B">
              <w:t>оссии</w:t>
            </w:r>
            <w:r>
              <w:t xml:space="preserve">. Выдающиеся российские </w:t>
            </w:r>
            <w:proofErr w:type="spellStart"/>
            <w:r>
              <w:t>с</w:t>
            </w:r>
            <w:r w:rsidR="00C7073C">
              <w:t>порсмены</w:t>
            </w:r>
            <w:proofErr w:type="spellEnd"/>
            <w:r w:rsidR="00C7073C">
              <w:t>.</w:t>
            </w:r>
          </w:p>
        </w:tc>
        <w:tc>
          <w:tcPr>
            <w:tcW w:w="993" w:type="dxa"/>
          </w:tcPr>
          <w:p w:rsidR="00E2542A" w:rsidRPr="00831E3B" w:rsidRDefault="00E2542A" w:rsidP="00CB6EA4">
            <w:pPr>
              <w:jc w:val="center"/>
            </w:pPr>
            <w:r>
              <w:t>1</w:t>
            </w:r>
          </w:p>
        </w:tc>
        <w:tc>
          <w:tcPr>
            <w:tcW w:w="1842" w:type="dxa"/>
          </w:tcPr>
          <w:p w:rsidR="00E2542A" w:rsidRPr="00831E3B" w:rsidRDefault="00E2542A" w:rsidP="00CB6EA4">
            <w:pPr>
              <w:jc w:val="center"/>
            </w:pPr>
            <w:r>
              <w:t>1</w:t>
            </w:r>
          </w:p>
        </w:tc>
        <w:tc>
          <w:tcPr>
            <w:tcW w:w="1822" w:type="dxa"/>
          </w:tcPr>
          <w:p w:rsidR="00E2542A" w:rsidRPr="00831E3B" w:rsidRDefault="00E2542A" w:rsidP="00CB6EA4">
            <w:pPr>
              <w:jc w:val="center"/>
            </w:pPr>
            <w:r w:rsidRPr="00831E3B">
              <w:t>-</w:t>
            </w:r>
          </w:p>
        </w:tc>
      </w:tr>
      <w:tr w:rsidR="00E2542A" w:rsidRPr="00831E3B" w:rsidTr="00CB6EA4">
        <w:tc>
          <w:tcPr>
            <w:tcW w:w="710" w:type="dxa"/>
          </w:tcPr>
          <w:p w:rsidR="00E2542A" w:rsidRPr="00831E3B" w:rsidRDefault="00E2542A" w:rsidP="00CB6EA4">
            <w:pPr>
              <w:jc w:val="center"/>
              <w:rPr>
                <w:b/>
                <w:bCs/>
              </w:rPr>
            </w:pPr>
            <w:r w:rsidRPr="00831E3B">
              <w:rPr>
                <w:b/>
                <w:bCs/>
              </w:rPr>
              <w:t>2.</w:t>
            </w:r>
          </w:p>
        </w:tc>
        <w:tc>
          <w:tcPr>
            <w:tcW w:w="4677" w:type="dxa"/>
          </w:tcPr>
          <w:p w:rsidR="00E2542A" w:rsidRPr="00831E3B" w:rsidRDefault="00E2542A" w:rsidP="00CB6EA4">
            <w:r>
              <w:t xml:space="preserve">Терминология </w:t>
            </w:r>
            <w:r w:rsidR="00C7073C">
              <w:t>боевых искусств</w:t>
            </w:r>
          </w:p>
        </w:tc>
        <w:tc>
          <w:tcPr>
            <w:tcW w:w="993" w:type="dxa"/>
          </w:tcPr>
          <w:p w:rsidR="00E2542A" w:rsidRPr="00831E3B" w:rsidRDefault="00E2542A" w:rsidP="00CB6EA4">
            <w:pPr>
              <w:jc w:val="center"/>
            </w:pPr>
            <w:r w:rsidRPr="00831E3B">
              <w:t>1</w:t>
            </w:r>
          </w:p>
        </w:tc>
        <w:tc>
          <w:tcPr>
            <w:tcW w:w="1842" w:type="dxa"/>
          </w:tcPr>
          <w:p w:rsidR="00E2542A" w:rsidRPr="00831E3B" w:rsidRDefault="00E2542A" w:rsidP="00CB6EA4">
            <w:pPr>
              <w:jc w:val="center"/>
            </w:pPr>
            <w:r w:rsidRPr="00831E3B">
              <w:t>1</w:t>
            </w:r>
          </w:p>
        </w:tc>
        <w:tc>
          <w:tcPr>
            <w:tcW w:w="1822" w:type="dxa"/>
          </w:tcPr>
          <w:p w:rsidR="00E2542A" w:rsidRPr="00831E3B" w:rsidRDefault="00E2542A" w:rsidP="00CB6EA4">
            <w:pPr>
              <w:jc w:val="center"/>
            </w:pPr>
            <w:r w:rsidRPr="00831E3B">
              <w:t>-</w:t>
            </w:r>
          </w:p>
        </w:tc>
      </w:tr>
      <w:tr w:rsidR="00E2542A" w:rsidRPr="00831E3B" w:rsidTr="00CB6EA4">
        <w:tc>
          <w:tcPr>
            <w:tcW w:w="710" w:type="dxa"/>
          </w:tcPr>
          <w:p w:rsidR="00E2542A" w:rsidRPr="00831E3B" w:rsidRDefault="00E2542A" w:rsidP="00CB6EA4">
            <w:pPr>
              <w:jc w:val="center"/>
              <w:rPr>
                <w:b/>
                <w:bCs/>
              </w:rPr>
            </w:pPr>
            <w:r w:rsidRPr="00831E3B">
              <w:rPr>
                <w:b/>
                <w:bCs/>
              </w:rPr>
              <w:t>3.</w:t>
            </w:r>
          </w:p>
        </w:tc>
        <w:tc>
          <w:tcPr>
            <w:tcW w:w="4677" w:type="dxa"/>
          </w:tcPr>
          <w:p w:rsidR="00E2542A" w:rsidRPr="00831E3B" w:rsidRDefault="00E2542A" w:rsidP="00E2542A">
            <w:pPr>
              <w:spacing w:line="276" w:lineRule="auto"/>
            </w:pPr>
            <w:r w:rsidRPr="00831E3B">
              <w:t xml:space="preserve">Меры предупреждения травм на занятии по </w:t>
            </w:r>
            <w:r w:rsidR="00C7073C">
              <w:t>боевым искусствам.</w:t>
            </w:r>
          </w:p>
        </w:tc>
        <w:tc>
          <w:tcPr>
            <w:tcW w:w="993" w:type="dxa"/>
          </w:tcPr>
          <w:p w:rsidR="00E2542A" w:rsidRPr="00831E3B" w:rsidRDefault="00E2542A" w:rsidP="00CB6EA4">
            <w:pPr>
              <w:jc w:val="center"/>
            </w:pPr>
            <w:r w:rsidRPr="00831E3B">
              <w:t>1</w:t>
            </w:r>
          </w:p>
        </w:tc>
        <w:tc>
          <w:tcPr>
            <w:tcW w:w="1842" w:type="dxa"/>
          </w:tcPr>
          <w:p w:rsidR="00E2542A" w:rsidRPr="00831E3B" w:rsidRDefault="00E2542A" w:rsidP="00CB6EA4">
            <w:pPr>
              <w:jc w:val="center"/>
            </w:pPr>
            <w:r w:rsidRPr="00831E3B">
              <w:t>1</w:t>
            </w:r>
          </w:p>
        </w:tc>
        <w:tc>
          <w:tcPr>
            <w:tcW w:w="1822" w:type="dxa"/>
          </w:tcPr>
          <w:p w:rsidR="00E2542A" w:rsidRPr="00831E3B" w:rsidRDefault="00E2542A" w:rsidP="00CB6EA4">
            <w:pPr>
              <w:jc w:val="center"/>
            </w:pPr>
            <w:r w:rsidRPr="00831E3B">
              <w:t>-</w:t>
            </w:r>
          </w:p>
        </w:tc>
      </w:tr>
      <w:tr w:rsidR="00E2542A" w:rsidRPr="00831E3B" w:rsidTr="00CB6EA4">
        <w:tc>
          <w:tcPr>
            <w:tcW w:w="710" w:type="dxa"/>
          </w:tcPr>
          <w:p w:rsidR="00E2542A" w:rsidRDefault="00E2542A" w:rsidP="00CB6EA4">
            <w:pPr>
              <w:jc w:val="center"/>
              <w:rPr>
                <w:b/>
                <w:bCs/>
              </w:rPr>
            </w:pPr>
            <w:r>
              <w:rPr>
                <w:b/>
                <w:bCs/>
              </w:rPr>
              <w:t>4.</w:t>
            </w:r>
          </w:p>
          <w:p w:rsidR="00E2542A" w:rsidRDefault="00E2542A" w:rsidP="00CB6EA4">
            <w:pPr>
              <w:jc w:val="center"/>
              <w:rPr>
                <w:b/>
                <w:bCs/>
              </w:rPr>
            </w:pPr>
          </w:p>
          <w:p w:rsidR="00E2542A" w:rsidRDefault="00E2542A" w:rsidP="00CB6EA4">
            <w:pPr>
              <w:jc w:val="center"/>
              <w:rPr>
                <w:b/>
                <w:bCs/>
              </w:rPr>
            </w:pPr>
          </w:p>
          <w:p w:rsidR="00860905" w:rsidRDefault="00860905" w:rsidP="00CB6EA4">
            <w:pPr>
              <w:jc w:val="center"/>
              <w:rPr>
                <w:b/>
                <w:bCs/>
              </w:rPr>
            </w:pPr>
          </w:p>
          <w:p w:rsidR="00E2542A" w:rsidRPr="00831E3B" w:rsidRDefault="00E2542A" w:rsidP="00CB6EA4">
            <w:pPr>
              <w:jc w:val="center"/>
              <w:rPr>
                <w:b/>
                <w:bCs/>
              </w:rPr>
            </w:pPr>
            <w:r>
              <w:rPr>
                <w:b/>
                <w:bCs/>
              </w:rPr>
              <w:t>5.</w:t>
            </w:r>
          </w:p>
        </w:tc>
        <w:tc>
          <w:tcPr>
            <w:tcW w:w="4677" w:type="dxa"/>
          </w:tcPr>
          <w:p w:rsidR="00E2542A" w:rsidRPr="009C62F8" w:rsidRDefault="00E2542A" w:rsidP="00CB6EA4">
            <w:pPr>
              <w:spacing w:line="276" w:lineRule="auto"/>
              <w:rPr>
                <w:sz w:val="26"/>
                <w:szCs w:val="26"/>
              </w:rPr>
            </w:pPr>
            <w:r w:rsidRPr="009C62F8">
              <w:rPr>
                <w:color w:val="000000"/>
                <w:sz w:val="26"/>
                <w:szCs w:val="26"/>
              </w:rPr>
              <w:t>Общие понятия о гигиене. Режим питания и режим физкультурных занятий. Суточный режим. Соотношение сна и бодрствования.</w:t>
            </w:r>
            <w:r>
              <w:rPr>
                <w:color w:val="000000"/>
                <w:sz w:val="26"/>
                <w:szCs w:val="26"/>
              </w:rPr>
              <w:t xml:space="preserve"> Основы здорового образа жизни.</w:t>
            </w:r>
          </w:p>
        </w:tc>
        <w:tc>
          <w:tcPr>
            <w:tcW w:w="993" w:type="dxa"/>
          </w:tcPr>
          <w:p w:rsidR="00E2542A" w:rsidRDefault="00E2542A" w:rsidP="00CB6EA4">
            <w:pPr>
              <w:jc w:val="center"/>
            </w:pPr>
            <w:r>
              <w:t>1</w:t>
            </w:r>
          </w:p>
          <w:p w:rsidR="00E2542A" w:rsidRDefault="00E2542A" w:rsidP="00CB6EA4">
            <w:pPr>
              <w:jc w:val="center"/>
            </w:pPr>
          </w:p>
          <w:p w:rsidR="00E2542A" w:rsidRDefault="00E2542A" w:rsidP="00CB6EA4">
            <w:pPr>
              <w:jc w:val="center"/>
            </w:pPr>
          </w:p>
          <w:p w:rsidR="00E2542A" w:rsidRPr="00831E3B" w:rsidRDefault="00E2542A" w:rsidP="00CB6EA4">
            <w:pPr>
              <w:jc w:val="center"/>
            </w:pPr>
            <w:r>
              <w:t>1</w:t>
            </w:r>
          </w:p>
        </w:tc>
        <w:tc>
          <w:tcPr>
            <w:tcW w:w="1842" w:type="dxa"/>
          </w:tcPr>
          <w:p w:rsidR="00E2542A" w:rsidRPr="00831E3B" w:rsidRDefault="00E2542A" w:rsidP="00CB6EA4">
            <w:pPr>
              <w:jc w:val="center"/>
            </w:pPr>
            <w:r>
              <w:t>1</w:t>
            </w:r>
          </w:p>
        </w:tc>
        <w:tc>
          <w:tcPr>
            <w:tcW w:w="1822" w:type="dxa"/>
          </w:tcPr>
          <w:p w:rsidR="00E2542A" w:rsidRPr="00831E3B" w:rsidRDefault="00E2542A" w:rsidP="00CB6EA4">
            <w:pPr>
              <w:jc w:val="center"/>
            </w:pPr>
          </w:p>
        </w:tc>
      </w:tr>
      <w:tr w:rsidR="00E2542A" w:rsidRPr="00831E3B" w:rsidTr="00CB6EA4">
        <w:trPr>
          <w:cantSplit/>
          <w:trHeight w:val="211"/>
        </w:trPr>
        <w:tc>
          <w:tcPr>
            <w:tcW w:w="5387" w:type="dxa"/>
            <w:gridSpan w:val="2"/>
          </w:tcPr>
          <w:p w:rsidR="00E2542A" w:rsidRPr="00831E3B" w:rsidRDefault="00E2542A" w:rsidP="00CB6EA4">
            <w:pPr>
              <w:jc w:val="center"/>
              <w:rPr>
                <w:b/>
                <w:bCs/>
              </w:rPr>
            </w:pPr>
            <w:r w:rsidRPr="00831E3B">
              <w:rPr>
                <w:b/>
                <w:bCs/>
              </w:rPr>
              <w:t>ИТОГО</w:t>
            </w:r>
          </w:p>
        </w:tc>
        <w:tc>
          <w:tcPr>
            <w:tcW w:w="993" w:type="dxa"/>
          </w:tcPr>
          <w:p w:rsidR="00E2542A" w:rsidRPr="00831E3B" w:rsidRDefault="00E2542A" w:rsidP="00CB6EA4">
            <w:pPr>
              <w:jc w:val="center"/>
              <w:rPr>
                <w:b/>
                <w:bCs/>
              </w:rPr>
            </w:pPr>
            <w:r>
              <w:rPr>
                <w:b/>
                <w:bCs/>
              </w:rPr>
              <w:t>5</w:t>
            </w:r>
          </w:p>
        </w:tc>
        <w:tc>
          <w:tcPr>
            <w:tcW w:w="1842" w:type="dxa"/>
          </w:tcPr>
          <w:p w:rsidR="00E2542A" w:rsidRPr="00831E3B" w:rsidRDefault="00E2542A" w:rsidP="00CB6EA4">
            <w:pPr>
              <w:jc w:val="center"/>
            </w:pPr>
          </w:p>
        </w:tc>
        <w:tc>
          <w:tcPr>
            <w:tcW w:w="1822" w:type="dxa"/>
          </w:tcPr>
          <w:p w:rsidR="00E2542A" w:rsidRPr="00831E3B" w:rsidRDefault="00E2542A" w:rsidP="00CB6EA4">
            <w:pPr>
              <w:jc w:val="center"/>
            </w:pPr>
          </w:p>
        </w:tc>
      </w:tr>
      <w:tr w:rsidR="00E2542A" w:rsidRPr="00831E3B" w:rsidTr="00CB6EA4">
        <w:tc>
          <w:tcPr>
            <w:tcW w:w="710" w:type="dxa"/>
          </w:tcPr>
          <w:p w:rsidR="00E2542A" w:rsidRPr="00831E3B" w:rsidRDefault="00E2542A" w:rsidP="00CB6EA4">
            <w:pPr>
              <w:jc w:val="center"/>
              <w:rPr>
                <w:b/>
                <w:bCs/>
              </w:rPr>
            </w:pPr>
            <w:r w:rsidRPr="00831E3B">
              <w:rPr>
                <w:b/>
                <w:bCs/>
              </w:rPr>
              <w:t>4.</w:t>
            </w:r>
          </w:p>
        </w:tc>
        <w:tc>
          <w:tcPr>
            <w:tcW w:w="4677" w:type="dxa"/>
          </w:tcPr>
          <w:p w:rsidR="00E2542A" w:rsidRPr="00831E3B" w:rsidRDefault="00E2542A" w:rsidP="00CB6EA4">
            <w:r w:rsidRPr="00831E3B">
              <w:t>Общая и специальная физическая подготовка</w:t>
            </w:r>
          </w:p>
        </w:tc>
        <w:tc>
          <w:tcPr>
            <w:tcW w:w="993" w:type="dxa"/>
          </w:tcPr>
          <w:p w:rsidR="00E2542A" w:rsidRPr="00831E3B" w:rsidRDefault="00E2542A" w:rsidP="00CB6EA4">
            <w:pPr>
              <w:jc w:val="center"/>
            </w:pPr>
            <w:r>
              <w:t>35</w:t>
            </w:r>
          </w:p>
        </w:tc>
        <w:tc>
          <w:tcPr>
            <w:tcW w:w="1842" w:type="dxa"/>
          </w:tcPr>
          <w:p w:rsidR="00E2542A" w:rsidRPr="00831E3B" w:rsidRDefault="00E2542A" w:rsidP="00CB6EA4">
            <w:pPr>
              <w:jc w:val="center"/>
            </w:pPr>
            <w:r w:rsidRPr="00831E3B">
              <w:t>-</w:t>
            </w:r>
          </w:p>
        </w:tc>
        <w:tc>
          <w:tcPr>
            <w:tcW w:w="1822" w:type="dxa"/>
          </w:tcPr>
          <w:p w:rsidR="00E2542A" w:rsidRPr="00831E3B" w:rsidRDefault="00E2542A" w:rsidP="00CB6EA4">
            <w:pPr>
              <w:jc w:val="center"/>
            </w:pPr>
            <w:r>
              <w:t>35</w:t>
            </w:r>
          </w:p>
        </w:tc>
      </w:tr>
      <w:tr w:rsidR="00E2542A" w:rsidRPr="00831E3B" w:rsidTr="00CB6EA4">
        <w:tc>
          <w:tcPr>
            <w:tcW w:w="710" w:type="dxa"/>
          </w:tcPr>
          <w:p w:rsidR="00E2542A" w:rsidRPr="00831E3B" w:rsidRDefault="00E2542A" w:rsidP="00CB6EA4">
            <w:pPr>
              <w:jc w:val="center"/>
              <w:rPr>
                <w:b/>
                <w:bCs/>
              </w:rPr>
            </w:pPr>
            <w:r w:rsidRPr="00831E3B">
              <w:rPr>
                <w:b/>
                <w:bCs/>
              </w:rPr>
              <w:t>5.</w:t>
            </w:r>
          </w:p>
        </w:tc>
        <w:tc>
          <w:tcPr>
            <w:tcW w:w="4677" w:type="dxa"/>
          </w:tcPr>
          <w:p w:rsidR="00E2542A" w:rsidRPr="00831E3B" w:rsidRDefault="00E2542A" w:rsidP="00CB6EA4">
            <w:r>
              <w:t>Морально-волевая подготовка</w:t>
            </w:r>
          </w:p>
        </w:tc>
        <w:tc>
          <w:tcPr>
            <w:tcW w:w="993" w:type="dxa"/>
          </w:tcPr>
          <w:p w:rsidR="00E2542A" w:rsidRPr="00831E3B" w:rsidRDefault="00E2542A" w:rsidP="00CB6EA4">
            <w:pPr>
              <w:jc w:val="center"/>
            </w:pPr>
            <w:r>
              <w:t>14</w:t>
            </w:r>
          </w:p>
        </w:tc>
        <w:tc>
          <w:tcPr>
            <w:tcW w:w="1842" w:type="dxa"/>
          </w:tcPr>
          <w:p w:rsidR="00E2542A" w:rsidRPr="00831E3B" w:rsidRDefault="00E2542A" w:rsidP="00CB6EA4">
            <w:pPr>
              <w:jc w:val="center"/>
            </w:pPr>
            <w:r w:rsidRPr="00831E3B">
              <w:t>-</w:t>
            </w:r>
          </w:p>
        </w:tc>
        <w:tc>
          <w:tcPr>
            <w:tcW w:w="1822" w:type="dxa"/>
          </w:tcPr>
          <w:p w:rsidR="00E2542A" w:rsidRPr="00831E3B" w:rsidRDefault="00E2542A" w:rsidP="00CB6EA4">
            <w:pPr>
              <w:jc w:val="center"/>
            </w:pPr>
            <w:r>
              <w:t>14</w:t>
            </w:r>
          </w:p>
        </w:tc>
      </w:tr>
      <w:tr w:rsidR="00E2542A" w:rsidRPr="00831E3B" w:rsidTr="00CB6EA4">
        <w:trPr>
          <w:trHeight w:val="349"/>
        </w:trPr>
        <w:tc>
          <w:tcPr>
            <w:tcW w:w="710" w:type="dxa"/>
          </w:tcPr>
          <w:p w:rsidR="00E2542A" w:rsidRPr="00831E3B" w:rsidRDefault="00E2542A" w:rsidP="00CB6EA4">
            <w:pPr>
              <w:jc w:val="center"/>
              <w:rPr>
                <w:b/>
                <w:bCs/>
              </w:rPr>
            </w:pPr>
            <w:r w:rsidRPr="00831E3B">
              <w:rPr>
                <w:b/>
                <w:bCs/>
              </w:rPr>
              <w:t>6.</w:t>
            </w:r>
          </w:p>
        </w:tc>
        <w:tc>
          <w:tcPr>
            <w:tcW w:w="4677" w:type="dxa"/>
          </w:tcPr>
          <w:p w:rsidR="00E2542A" w:rsidRPr="00831E3B" w:rsidRDefault="00F562AF" w:rsidP="00CB6EA4">
            <w:r>
              <w:t>Правила техники безопасности</w:t>
            </w:r>
          </w:p>
        </w:tc>
        <w:tc>
          <w:tcPr>
            <w:tcW w:w="993" w:type="dxa"/>
          </w:tcPr>
          <w:p w:rsidR="00E2542A" w:rsidRPr="00831E3B" w:rsidRDefault="00E2542A" w:rsidP="00CB6EA4">
            <w:pPr>
              <w:jc w:val="center"/>
            </w:pPr>
            <w:r>
              <w:t>10</w:t>
            </w:r>
          </w:p>
        </w:tc>
        <w:tc>
          <w:tcPr>
            <w:tcW w:w="1842" w:type="dxa"/>
          </w:tcPr>
          <w:p w:rsidR="00E2542A" w:rsidRPr="00831E3B" w:rsidRDefault="00E2542A" w:rsidP="00CB6EA4">
            <w:pPr>
              <w:jc w:val="center"/>
            </w:pPr>
            <w:r w:rsidRPr="00831E3B">
              <w:t>-</w:t>
            </w:r>
          </w:p>
        </w:tc>
        <w:tc>
          <w:tcPr>
            <w:tcW w:w="1822" w:type="dxa"/>
          </w:tcPr>
          <w:p w:rsidR="00E2542A" w:rsidRPr="00831E3B" w:rsidRDefault="00E2542A" w:rsidP="00CB6EA4">
            <w:pPr>
              <w:jc w:val="center"/>
            </w:pPr>
            <w:r>
              <w:t>10</w:t>
            </w:r>
          </w:p>
        </w:tc>
      </w:tr>
      <w:tr w:rsidR="00E2542A" w:rsidRPr="00831E3B" w:rsidTr="00CB6EA4">
        <w:tc>
          <w:tcPr>
            <w:tcW w:w="710" w:type="dxa"/>
          </w:tcPr>
          <w:p w:rsidR="00E2542A" w:rsidRPr="00831E3B" w:rsidRDefault="00E2542A" w:rsidP="00CB6EA4">
            <w:pPr>
              <w:jc w:val="center"/>
              <w:rPr>
                <w:b/>
                <w:bCs/>
              </w:rPr>
            </w:pPr>
            <w:r w:rsidRPr="00831E3B">
              <w:rPr>
                <w:b/>
                <w:bCs/>
              </w:rPr>
              <w:t>7.</w:t>
            </w:r>
          </w:p>
        </w:tc>
        <w:tc>
          <w:tcPr>
            <w:tcW w:w="4677" w:type="dxa"/>
          </w:tcPr>
          <w:p w:rsidR="00E2542A" w:rsidRPr="00831E3B" w:rsidRDefault="00E2542A" w:rsidP="00F562AF">
            <w:r w:rsidRPr="00831E3B">
              <w:t xml:space="preserve">Упражнения </w:t>
            </w:r>
            <w:r w:rsidRPr="00F562AF">
              <w:t xml:space="preserve">на </w:t>
            </w:r>
            <w:r w:rsidR="00F562AF">
              <w:t>матах</w:t>
            </w:r>
          </w:p>
        </w:tc>
        <w:tc>
          <w:tcPr>
            <w:tcW w:w="993" w:type="dxa"/>
          </w:tcPr>
          <w:p w:rsidR="00E2542A" w:rsidRPr="00831E3B" w:rsidRDefault="00E2542A" w:rsidP="00CB6EA4">
            <w:pPr>
              <w:jc w:val="center"/>
            </w:pPr>
            <w:r>
              <w:t>8</w:t>
            </w:r>
          </w:p>
        </w:tc>
        <w:tc>
          <w:tcPr>
            <w:tcW w:w="1842" w:type="dxa"/>
          </w:tcPr>
          <w:p w:rsidR="00E2542A" w:rsidRPr="00831E3B" w:rsidRDefault="00E2542A" w:rsidP="00CB6EA4">
            <w:pPr>
              <w:jc w:val="center"/>
            </w:pPr>
          </w:p>
        </w:tc>
        <w:tc>
          <w:tcPr>
            <w:tcW w:w="1822" w:type="dxa"/>
          </w:tcPr>
          <w:p w:rsidR="00E2542A" w:rsidRPr="00831E3B" w:rsidRDefault="00E2542A" w:rsidP="00CB6EA4">
            <w:pPr>
              <w:jc w:val="center"/>
            </w:pPr>
            <w:r>
              <w:t>8</w:t>
            </w:r>
          </w:p>
        </w:tc>
      </w:tr>
      <w:tr w:rsidR="00E2542A" w:rsidRPr="00831E3B" w:rsidTr="00CB6EA4">
        <w:tc>
          <w:tcPr>
            <w:tcW w:w="710" w:type="dxa"/>
          </w:tcPr>
          <w:p w:rsidR="00E2542A" w:rsidRPr="00831E3B" w:rsidRDefault="00E2542A" w:rsidP="00CB6EA4">
            <w:pPr>
              <w:jc w:val="center"/>
              <w:rPr>
                <w:b/>
                <w:bCs/>
              </w:rPr>
            </w:pPr>
            <w:r w:rsidRPr="00831E3B">
              <w:rPr>
                <w:b/>
                <w:bCs/>
              </w:rPr>
              <w:t>8.</w:t>
            </w:r>
          </w:p>
        </w:tc>
        <w:tc>
          <w:tcPr>
            <w:tcW w:w="4677" w:type="dxa"/>
          </w:tcPr>
          <w:p w:rsidR="00E2542A" w:rsidRPr="00831E3B" w:rsidRDefault="00E2542A" w:rsidP="00CB6EA4">
            <w:r w:rsidRPr="00831E3B">
              <w:t>Культурно-массовая работа (выступления на физкультурных праздниках).</w:t>
            </w:r>
          </w:p>
        </w:tc>
        <w:tc>
          <w:tcPr>
            <w:tcW w:w="993" w:type="dxa"/>
          </w:tcPr>
          <w:p w:rsidR="00E2542A" w:rsidRPr="00831E3B" w:rsidRDefault="00E2542A" w:rsidP="00CB6EA4">
            <w:pPr>
              <w:jc w:val="center"/>
            </w:pPr>
            <w:r w:rsidRPr="00831E3B">
              <w:t>3</w:t>
            </w:r>
          </w:p>
        </w:tc>
        <w:tc>
          <w:tcPr>
            <w:tcW w:w="1842" w:type="dxa"/>
          </w:tcPr>
          <w:p w:rsidR="00E2542A" w:rsidRPr="00831E3B" w:rsidRDefault="00E2542A" w:rsidP="00CB6EA4">
            <w:pPr>
              <w:jc w:val="center"/>
            </w:pPr>
            <w:r w:rsidRPr="00831E3B">
              <w:t>-</w:t>
            </w:r>
          </w:p>
        </w:tc>
        <w:tc>
          <w:tcPr>
            <w:tcW w:w="1822" w:type="dxa"/>
          </w:tcPr>
          <w:p w:rsidR="00E2542A" w:rsidRPr="00831E3B" w:rsidRDefault="00E2542A" w:rsidP="00CB6EA4">
            <w:pPr>
              <w:jc w:val="center"/>
            </w:pPr>
            <w:r w:rsidRPr="00831E3B">
              <w:t>3</w:t>
            </w:r>
          </w:p>
        </w:tc>
      </w:tr>
      <w:tr w:rsidR="00E2542A" w:rsidRPr="00831E3B" w:rsidTr="00CB6EA4">
        <w:trPr>
          <w:cantSplit/>
        </w:trPr>
        <w:tc>
          <w:tcPr>
            <w:tcW w:w="5387" w:type="dxa"/>
            <w:gridSpan w:val="2"/>
          </w:tcPr>
          <w:p w:rsidR="00E2542A" w:rsidRPr="00831E3B" w:rsidRDefault="00E2542A" w:rsidP="00CB6EA4">
            <w:pPr>
              <w:jc w:val="center"/>
              <w:rPr>
                <w:b/>
                <w:bCs/>
              </w:rPr>
            </w:pPr>
            <w:r w:rsidRPr="00831E3B">
              <w:rPr>
                <w:b/>
                <w:bCs/>
              </w:rPr>
              <w:t>ИТОГО</w:t>
            </w:r>
          </w:p>
        </w:tc>
        <w:tc>
          <w:tcPr>
            <w:tcW w:w="993" w:type="dxa"/>
          </w:tcPr>
          <w:p w:rsidR="00E2542A" w:rsidRPr="00831E3B" w:rsidRDefault="00E2542A" w:rsidP="00CB6EA4">
            <w:pPr>
              <w:jc w:val="center"/>
              <w:rPr>
                <w:b/>
                <w:bCs/>
              </w:rPr>
            </w:pPr>
            <w:r>
              <w:rPr>
                <w:b/>
                <w:bCs/>
              </w:rPr>
              <w:t>72</w:t>
            </w:r>
          </w:p>
        </w:tc>
        <w:tc>
          <w:tcPr>
            <w:tcW w:w="1842" w:type="dxa"/>
          </w:tcPr>
          <w:p w:rsidR="00E2542A" w:rsidRPr="00831E3B" w:rsidRDefault="00E2542A" w:rsidP="00CB6EA4">
            <w:pPr>
              <w:jc w:val="center"/>
            </w:pPr>
            <w:r>
              <w:t>5</w:t>
            </w:r>
          </w:p>
        </w:tc>
        <w:tc>
          <w:tcPr>
            <w:tcW w:w="1822" w:type="dxa"/>
          </w:tcPr>
          <w:p w:rsidR="00E2542A" w:rsidRPr="00831E3B" w:rsidRDefault="00E2542A" w:rsidP="00CB6EA4">
            <w:pPr>
              <w:jc w:val="center"/>
            </w:pPr>
            <w:r>
              <w:t>67</w:t>
            </w:r>
          </w:p>
        </w:tc>
      </w:tr>
    </w:tbl>
    <w:p w:rsidR="00E2542A" w:rsidRPr="007D6BA4" w:rsidRDefault="00E2542A" w:rsidP="00E2542A">
      <w:pPr>
        <w:spacing w:line="374" w:lineRule="atLeast"/>
        <w:ind w:firstLine="709"/>
        <w:jc w:val="center"/>
        <w:outlineLvl w:val="0"/>
        <w:rPr>
          <w:rFonts w:ascii="Arial" w:hAnsi="Arial" w:cs="Arial"/>
          <w:color w:val="000000"/>
          <w:kern w:val="36"/>
          <w:sz w:val="36"/>
          <w:szCs w:val="36"/>
        </w:rPr>
      </w:pPr>
    </w:p>
    <w:p w:rsidR="00E2542A" w:rsidRDefault="00E2542A" w:rsidP="00E2542A">
      <w:pPr>
        <w:spacing w:line="374" w:lineRule="atLeast"/>
        <w:ind w:firstLine="709"/>
        <w:jc w:val="center"/>
        <w:outlineLvl w:val="0"/>
        <w:rPr>
          <w:rFonts w:ascii="Arial" w:hAnsi="Arial" w:cs="Arial"/>
          <w:color w:val="000000"/>
          <w:kern w:val="36"/>
          <w:sz w:val="36"/>
          <w:szCs w:val="36"/>
        </w:rPr>
      </w:pPr>
    </w:p>
    <w:p w:rsidR="00F562AF" w:rsidRDefault="00F562AF" w:rsidP="00E2542A">
      <w:pPr>
        <w:spacing w:line="374" w:lineRule="atLeast"/>
        <w:ind w:firstLine="709"/>
        <w:jc w:val="center"/>
        <w:outlineLvl w:val="0"/>
        <w:rPr>
          <w:rFonts w:ascii="Arial" w:hAnsi="Arial" w:cs="Arial"/>
          <w:color w:val="000000"/>
          <w:kern w:val="36"/>
          <w:sz w:val="36"/>
          <w:szCs w:val="36"/>
        </w:rPr>
      </w:pPr>
    </w:p>
    <w:p w:rsidR="00F562AF" w:rsidRDefault="00F562AF" w:rsidP="00E2542A">
      <w:pPr>
        <w:spacing w:line="374" w:lineRule="atLeast"/>
        <w:ind w:firstLine="709"/>
        <w:jc w:val="center"/>
        <w:outlineLvl w:val="0"/>
        <w:rPr>
          <w:rFonts w:ascii="Arial" w:hAnsi="Arial" w:cs="Arial"/>
          <w:color w:val="000000"/>
          <w:kern w:val="36"/>
          <w:sz w:val="36"/>
          <w:szCs w:val="36"/>
        </w:rPr>
      </w:pPr>
    </w:p>
    <w:p w:rsidR="00F562AF" w:rsidRDefault="00F562AF" w:rsidP="00E2542A">
      <w:pPr>
        <w:spacing w:line="374" w:lineRule="atLeast"/>
        <w:ind w:firstLine="709"/>
        <w:jc w:val="center"/>
        <w:outlineLvl w:val="0"/>
        <w:rPr>
          <w:rFonts w:ascii="Arial" w:hAnsi="Arial" w:cs="Arial"/>
          <w:color w:val="000000"/>
          <w:kern w:val="36"/>
          <w:sz w:val="36"/>
          <w:szCs w:val="36"/>
        </w:rPr>
      </w:pPr>
    </w:p>
    <w:p w:rsidR="00F562AF" w:rsidRDefault="00F562AF" w:rsidP="00E2542A">
      <w:pPr>
        <w:spacing w:line="374" w:lineRule="atLeast"/>
        <w:ind w:firstLine="709"/>
        <w:jc w:val="center"/>
        <w:outlineLvl w:val="0"/>
        <w:rPr>
          <w:rFonts w:ascii="Arial" w:hAnsi="Arial" w:cs="Arial"/>
          <w:color w:val="000000"/>
          <w:kern w:val="36"/>
          <w:sz w:val="36"/>
          <w:szCs w:val="36"/>
        </w:rPr>
      </w:pPr>
    </w:p>
    <w:p w:rsidR="00F562AF" w:rsidRDefault="00F562AF" w:rsidP="00E2542A">
      <w:pPr>
        <w:spacing w:line="374" w:lineRule="atLeast"/>
        <w:ind w:firstLine="709"/>
        <w:jc w:val="center"/>
        <w:outlineLvl w:val="0"/>
        <w:rPr>
          <w:rFonts w:ascii="Arial" w:hAnsi="Arial" w:cs="Arial"/>
          <w:color w:val="000000"/>
          <w:kern w:val="36"/>
          <w:sz w:val="36"/>
          <w:szCs w:val="36"/>
        </w:rPr>
      </w:pPr>
    </w:p>
    <w:p w:rsidR="00F562AF" w:rsidRDefault="00F562AF" w:rsidP="00CB6EA4">
      <w:pPr>
        <w:spacing w:line="374" w:lineRule="atLeast"/>
        <w:outlineLvl w:val="0"/>
        <w:rPr>
          <w:rFonts w:ascii="Arial" w:hAnsi="Arial" w:cs="Arial"/>
          <w:color w:val="000000"/>
          <w:kern w:val="36"/>
          <w:sz w:val="36"/>
          <w:szCs w:val="36"/>
        </w:rPr>
      </w:pPr>
    </w:p>
    <w:p w:rsidR="00860905" w:rsidRDefault="00860905" w:rsidP="00CB6EA4">
      <w:pPr>
        <w:spacing w:line="374" w:lineRule="atLeast"/>
        <w:outlineLvl w:val="0"/>
        <w:rPr>
          <w:rFonts w:ascii="Arial" w:hAnsi="Arial" w:cs="Arial"/>
          <w:color w:val="000000"/>
          <w:kern w:val="36"/>
          <w:sz w:val="36"/>
          <w:szCs w:val="36"/>
        </w:rPr>
      </w:pPr>
    </w:p>
    <w:p w:rsidR="00860905" w:rsidRDefault="00860905" w:rsidP="00CB6EA4">
      <w:pPr>
        <w:spacing w:line="374" w:lineRule="atLeast"/>
        <w:outlineLvl w:val="0"/>
        <w:rPr>
          <w:rFonts w:ascii="Arial" w:hAnsi="Arial" w:cs="Arial"/>
          <w:color w:val="000000"/>
          <w:kern w:val="36"/>
          <w:sz w:val="36"/>
          <w:szCs w:val="36"/>
        </w:rPr>
      </w:pPr>
    </w:p>
    <w:p w:rsidR="00860905" w:rsidRDefault="00860905" w:rsidP="00CB6EA4">
      <w:pPr>
        <w:spacing w:line="374" w:lineRule="atLeast"/>
        <w:outlineLvl w:val="0"/>
        <w:rPr>
          <w:rFonts w:ascii="Arial" w:hAnsi="Arial" w:cs="Arial"/>
          <w:color w:val="000000"/>
          <w:kern w:val="36"/>
          <w:sz w:val="36"/>
          <w:szCs w:val="36"/>
        </w:rPr>
      </w:pPr>
    </w:p>
    <w:p w:rsidR="00860905" w:rsidRDefault="00860905" w:rsidP="00CB6EA4">
      <w:pPr>
        <w:spacing w:line="374" w:lineRule="atLeast"/>
        <w:outlineLvl w:val="0"/>
        <w:rPr>
          <w:rFonts w:ascii="Arial" w:hAnsi="Arial" w:cs="Arial"/>
          <w:color w:val="000000"/>
          <w:kern w:val="36"/>
          <w:sz w:val="36"/>
          <w:szCs w:val="36"/>
        </w:rPr>
      </w:pPr>
    </w:p>
    <w:p w:rsidR="00860905" w:rsidRDefault="00860905" w:rsidP="00CB6EA4">
      <w:pPr>
        <w:spacing w:line="374" w:lineRule="atLeast"/>
        <w:outlineLvl w:val="0"/>
        <w:rPr>
          <w:rFonts w:ascii="Arial" w:hAnsi="Arial" w:cs="Arial"/>
          <w:color w:val="000000"/>
          <w:kern w:val="36"/>
          <w:sz w:val="36"/>
          <w:szCs w:val="36"/>
        </w:rPr>
      </w:pPr>
    </w:p>
    <w:p w:rsidR="00DB760D" w:rsidRPr="008B1DD1" w:rsidRDefault="00DB760D" w:rsidP="00DB760D">
      <w:pPr>
        <w:spacing w:line="374" w:lineRule="atLeast"/>
        <w:jc w:val="center"/>
        <w:outlineLvl w:val="0"/>
        <w:rPr>
          <w:b/>
          <w:color w:val="000000" w:themeColor="text1"/>
          <w:kern w:val="36"/>
          <w:sz w:val="28"/>
          <w:szCs w:val="28"/>
        </w:rPr>
      </w:pPr>
      <w:r w:rsidRPr="008B1DD1">
        <w:rPr>
          <w:b/>
          <w:color w:val="000000" w:themeColor="text1"/>
          <w:kern w:val="36"/>
          <w:sz w:val="28"/>
          <w:szCs w:val="28"/>
        </w:rPr>
        <w:lastRenderedPageBreak/>
        <w:t>Перспективный пл</w:t>
      </w:r>
      <w:r w:rsidR="00701819">
        <w:rPr>
          <w:b/>
          <w:color w:val="000000" w:themeColor="text1"/>
          <w:kern w:val="36"/>
          <w:sz w:val="28"/>
          <w:szCs w:val="28"/>
        </w:rPr>
        <w:t>ан секции</w:t>
      </w:r>
      <w:r>
        <w:rPr>
          <w:b/>
          <w:color w:val="000000" w:themeColor="text1"/>
          <w:kern w:val="36"/>
          <w:sz w:val="28"/>
          <w:szCs w:val="28"/>
        </w:rPr>
        <w:t xml:space="preserve"> «</w:t>
      </w:r>
      <w:r w:rsidR="00701819">
        <w:rPr>
          <w:b/>
          <w:color w:val="000000" w:themeColor="text1"/>
          <w:kern w:val="36"/>
          <w:sz w:val="28"/>
          <w:szCs w:val="28"/>
        </w:rPr>
        <w:t>Основы боевых искусств</w:t>
      </w:r>
      <w:r w:rsidRPr="008B1DD1">
        <w:rPr>
          <w:b/>
          <w:color w:val="000000" w:themeColor="text1"/>
          <w:kern w:val="36"/>
          <w:sz w:val="28"/>
          <w:szCs w:val="28"/>
        </w:rPr>
        <w:t>»</w:t>
      </w:r>
    </w:p>
    <w:p w:rsidR="00DB760D" w:rsidRPr="008B1DD1" w:rsidRDefault="00DB760D" w:rsidP="00DB760D">
      <w:pPr>
        <w:spacing w:line="374" w:lineRule="atLeast"/>
        <w:jc w:val="center"/>
        <w:rPr>
          <w:b/>
          <w:bCs/>
          <w:sz w:val="28"/>
          <w:szCs w:val="28"/>
        </w:rPr>
      </w:pPr>
    </w:p>
    <w:p w:rsidR="00DB760D" w:rsidRPr="00901199" w:rsidRDefault="00DB760D" w:rsidP="00DB760D">
      <w:pPr>
        <w:spacing w:line="374" w:lineRule="atLeast"/>
        <w:jc w:val="center"/>
      </w:pPr>
      <w:r w:rsidRPr="00901199">
        <w:rPr>
          <w:b/>
          <w:bCs/>
        </w:rPr>
        <w:t> </w:t>
      </w:r>
    </w:p>
    <w:p w:rsidR="00DB760D" w:rsidRPr="00901199" w:rsidRDefault="00DB760D" w:rsidP="00DB760D">
      <w:pPr>
        <w:spacing w:line="374" w:lineRule="atLeast"/>
        <w:jc w:val="center"/>
      </w:pPr>
      <w:r w:rsidRPr="00901199">
        <w:rPr>
          <w:b/>
          <w:bCs/>
        </w:rPr>
        <w:t>СЕНТЯБРЬ</w:t>
      </w:r>
    </w:p>
    <w:tbl>
      <w:tblPr>
        <w:tblW w:w="154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2114"/>
        <w:gridCol w:w="1983"/>
      </w:tblGrid>
      <w:tr w:rsidR="00DB760D" w:rsidRPr="00901199" w:rsidTr="00CB6EA4">
        <w:tc>
          <w:tcPr>
            <w:tcW w:w="4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w:t>
            </w:r>
          </w:p>
        </w:tc>
        <w:tc>
          <w:tcPr>
            <w:tcW w:w="39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Содержание занятий, задачи</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Кол-во часов</w:t>
            </w:r>
          </w:p>
        </w:tc>
      </w:tr>
      <w:tr w:rsidR="00DB760D" w:rsidRPr="00901199" w:rsidTr="00CB6EA4">
        <w:trPr>
          <w:cantSplit/>
          <w:trHeight w:val="1228"/>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Default="00756C17" w:rsidP="00CB6EA4">
            <w:pPr>
              <w:ind w:left="113" w:right="113"/>
              <w:rPr>
                <w:b/>
                <w:bCs/>
              </w:rPr>
            </w:pPr>
            <w:r>
              <w:rPr>
                <w:b/>
                <w:bCs/>
              </w:rPr>
              <w:t>1</w:t>
            </w:r>
            <w:r w:rsidR="00DB760D" w:rsidRPr="00901199">
              <w:rPr>
                <w:b/>
                <w:bCs/>
              </w:rPr>
              <w:t>неделя</w:t>
            </w:r>
          </w:p>
          <w:p w:rsidR="0036664A" w:rsidRDefault="00756C17" w:rsidP="00CB6EA4">
            <w:pPr>
              <w:ind w:left="113" w:right="113"/>
              <w:rPr>
                <w:b/>
                <w:bCs/>
              </w:rPr>
            </w:pPr>
            <w:r>
              <w:rPr>
                <w:b/>
                <w:bCs/>
              </w:rPr>
              <w:t>Занятие</w:t>
            </w:r>
          </w:p>
          <w:p w:rsidR="00756C17" w:rsidRPr="00901199" w:rsidRDefault="00756C17" w:rsidP="00CB6EA4">
            <w:pPr>
              <w:ind w:left="113" w:right="113"/>
            </w:pPr>
            <w:r>
              <w:rPr>
                <w:b/>
                <w:bCs/>
              </w:rPr>
              <w:t>1-2</w:t>
            </w:r>
          </w:p>
        </w:tc>
        <w:tc>
          <w:tcPr>
            <w:tcW w:w="3928"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jc w:val="center"/>
            </w:pPr>
            <w:r w:rsidRPr="00901199">
              <w:t>Ознакомить детей с работой секции. Инструктаж с детьми о правилах безопасности на з</w:t>
            </w:r>
            <w:r>
              <w:t xml:space="preserve">анятиях по </w:t>
            </w:r>
            <w:r w:rsidR="006D3A20">
              <w:t>боевым искусствам</w:t>
            </w:r>
            <w:proofErr w:type="gramStart"/>
            <w:r w:rsidR="006D3A20">
              <w:t xml:space="preserve"> .</w:t>
            </w:r>
            <w:proofErr w:type="gramEnd"/>
            <w:r w:rsidRPr="00901199">
              <w:t xml:space="preserve"> Диагностика физической подготовленности детей</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445"/>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756C17" w:rsidP="00CB6EA4">
            <w:pPr>
              <w:ind w:left="113" w:right="113"/>
              <w:jc w:val="center"/>
            </w:pPr>
            <w:r>
              <w:rPr>
                <w:b/>
                <w:bCs/>
              </w:rPr>
              <w:t>2 неделя Занятие 3-4</w:t>
            </w:r>
          </w:p>
        </w:tc>
        <w:tc>
          <w:tcPr>
            <w:tcW w:w="3928"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pPr>
              <w:spacing w:line="374" w:lineRule="atLeast"/>
            </w:pPr>
            <w:r>
              <w:t xml:space="preserve">1. Обучать </w:t>
            </w:r>
            <w:r w:rsidRPr="00363D04">
              <w:t>-</w:t>
            </w:r>
            <w:r w:rsidRPr="00363D04">
              <w:tab/>
              <w:t>Строевые приемы. Выполнение команд «Становись!», «Равняйсь!», «Смирно!</w:t>
            </w:r>
            <w:r>
              <w:t>», «Отставить!», «Вольно!», «Ра</w:t>
            </w:r>
            <w:r w:rsidRPr="00363D04">
              <w:t>зойдись!», «По порядку - рассчитайсь!», «На пе</w:t>
            </w:r>
            <w:r>
              <w:t>рвый-второй - рассчитайсь!»</w:t>
            </w:r>
            <w:proofErr w:type="gramStart"/>
            <w:r>
              <w:t xml:space="preserve"> </w:t>
            </w:r>
            <w:r w:rsidRPr="00901199">
              <w:t>;</w:t>
            </w:r>
            <w:proofErr w:type="gramEnd"/>
          </w:p>
          <w:p w:rsidR="00DB760D" w:rsidRPr="00901199" w:rsidRDefault="00DB760D" w:rsidP="00CB6EA4">
            <w:pPr>
              <w:spacing w:line="374" w:lineRule="atLeast"/>
            </w:pPr>
            <w:r w:rsidRPr="00901199">
              <w:t xml:space="preserve">2. </w:t>
            </w:r>
            <w:proofErr w:type="gramStart"/>
            <w:r w:rsidRPr="00901199">
              <w:t>Познакомить</w:t>
            </w:r>
            <w:r>
              <w:t xml:space="preserve"> -</w:t>
            </w:r>
            <w:r>
              <w:tab/>
              <w:t>По</w:t>
            </w:r>
            <w:r w:rsidRPr="00363D04">
              <w:t>нятия: «строевая стойка», «стойка ноги врозь», «основная стойка», «колонна», «шеренга», «фронт», «тыл», «интервал», «дистанция».</w:t>
            </w:r>
            <w:r w:rsidRPr="00901199">
              <w:t>;</w:t>
            </w:r>
            <w:proofErr w:type="gramEnd"/>
          </w:p>
          <w:p w:rsidR="00DB760D" w:rsidRPr="00901199" w:rsidRDefault="00DB760D" w:rsidP="00CB6EA4">
            <w:r>
              <w:t xml:space="preserve">3. Игра </w:t>
            </w:r>
            <w:r w:rsidRPr="006C2568">
              <w:t xml:space="preserve">«Пройди через обручи». </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234"/>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3 неделя</w:t>
            </w:r>
          </w:p>
          <w:p w:rsidR="00DB760D" w:rsidRPr="00901199" w:rsidRDefault="00756C17" w:rsidP="00CB6EA4">
            <w:pPr>
              <w:ind w:left="113" w:right="113"/>
              <w:jc w:val="center"/>
            </w:pPr>
            <w:r>
              <w:rPr>
                <w:b/>
                <w:bCs/>
              </w:rPr>
              <w:t>Занятие 5-6</w:t>
            </w:r>
          </w:p>
        </w:tc>
        <w:tc>
          <w:tcPr>
            <w:tcW w:w="3928"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1. Выполнять упражнения, подводящие к изучению кувырка вперед и назад.</w:t>
            </w:r>
          </w:p>
          <w:p w:rsidR="00DB760D" w:rsidRPr="00901199" w:rsidRDefault="00DB760D" w:rsidP="00CB6EA4">
            <w:r w:rsidRPr="00901199">
              <w:t>2. Выполнять упражнения, подводящие к изучению стойки на лопатках</w:t>
            </w:r>
          </w:p>
          <w:p w:rsidR="00DB760D" w:rsidRPr="00901199" w:rsidRDefault="00DB760D" w:rsidP="00CB6EA4">
            <w:r w:rsidRPr="00901199">
              <w:t>3. Развивать гибкость;</w:t>
            </w:r>
          </w:p>
          <w:p w:rsidR="00DB760D" w:rsidRPr="00901199" w:rsidRDefault="00DB760D" w:rsidP="00860905">
            <w:r w:rsidRPr="00901199">
              <w:t>4.</w:t>
            </w:r>
            <w:r>
              <w:t xml:space="preserve">Игра </w:t>
            </w:r>
            <w:r w:rsidRPr="006C2568">
              <w:t xml:space="preserve">«Перенеси арбузы». </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509"/>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4 неделя</w:t>
            </w:r>
          </w:p>
          <w:p w:rsidR="00DB760D" w:rsidRPr="00901199" w:rsidRDefault="00756C17" w:rsidP="00CB6EA4">
            <w:pPr>
              <w:ind w:left="113" w:right="113"/>
              <w:jc w:val="center"/>
            </w:pPr>
            <w:r>
              <w:rPr>
                <w:b/>
                <w:bCs/>
              </w:rPr>
              <w:t>Занятие 7-8</w:t>
            </w:r>
          </w:p>
        </w:tc>
        <w:tc>
          <w:tcPr>
            <w:tcW w:w="3928"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1..</w:t>
            </w:r>
            <w:r w:rsidRPr="006C2568">
              <w:t>Построение в колонну по одному (по два, по три), в одну шеренгу (две, три, четыре).</w:t>
            </w:r>
          </w:p>
          <w:p w:rsidR="00DB760D" w:rsidRPr="00901199" w:rsidRDefault="00DB760D" w:rsidP="00CB6EA4">
            <w:r>
              <w:t>2.</w:t>
            </w:r>
            <w:proofErr w:type="gramStart"/>
            <w:r>
              <w:t xml:space="preserve"> </w:t>
            </w:r>
            <w:r w:rsidRPr="00901199">
              <w:t>;</w:t>
            </w:r>
            <w:proofErr w:type="gramEnd"/>
            <w:r>
              <w:t xml:space="preserve"> РАВНОВЕСИЕ перешагивание через препятствие кружиться на месте упражнение "ласточка ходьба с закрытыми глазами</w:t>
            </w:r>
          </w:p>
          <w:p w:rsidR="00DB760D" w:rsidRPr="00901199" w:rsidRDefault="00DB760D" w:rsidP="00CB6EA4">
            <w:r w:rsidRPr="00901199">
              <w:t>3. Развивать силовые способности;</w:t>
            </w:r>
          </w:p>
          <w:p w:rsidR="00DB760D" w:rsidRPr="00901199" w:rsidRDefault="00DB760D" w:rsidP="00860905">
            <w:pPr>
              <w:spacing w:line="374" w:lineRule="atLeast"/>
            </w:pPr>
            <w:r>
              <w:t xml:space="preserve">4. Игра. </w:t>
            </w:r>
            <w:r w:rsidRPr="00EA5C86">
              <w:t xml:space="preserve">Соревнования мячей». </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bl>
    <w:p w:rsidR="00DB760D" w:rsidRPr="00CB6EA4" w:rsidRDefault="00DB760D" w:rsidP="00CB6EA4">
      <w:pPr>
        <w:spacing w:line="374" w:lineRule="atLeast"/>
      </w:pPr>
    </w:p>
    <w:p w:rsidR="0036664A" w:rsidRDefault="0036664A" w:rsidP="00DB760D">
      <w:pPr>
        <w:spacing w:line="374" w:lineRule="atLeast"/>
        <w:jc w:val="center"/>
        <w:rPr>
          <w:b/>
          <w:bCs/>
        </w:rPr>
      </w:pPr>
    </w:p>
    <w:p w:rsidR="006D3A20" w:rsidRDefault="006D3A20" w:rsidP="00DB760D">
      <w:pPr>
        <w:spacing w:line="374" w:lineRule="atLeast"/>
        <w:jc w:val="center"/>
        <w:rPr>
          <w:b/>
          <w:bCs/>
        </w:rPr>
      </w:pPr>
    </w:p>
    <w:p w:rsidR="006D3A20" w:rsidRDefault="006D3A20" w:rsidP="00DB760D">
      <w:pPr>
        <w:spacing w:line="374" w:lineRule="atLeast"/>
        <w:jc w:val="center"/>
        <w:rPr>
          <w:b/>
          <w:bCs/>
        </w:rPr>
      </w:pPr>
    </w:p>
    <w:p w:rsidR="00DB760D" w:rsidRPr="00901199" w:rsidRDefault="00DB760D" w:rsidP="00DB760D">
      <w:pPr>
        <w:spacing w:line="374" w:lineRule="atLeast"/>
        <w:jc w:val="center"/>
      </w:pPr>
      <w:r w:rsidRPr="00901199">
        <w:rPr>
          <w:b/>
          <w:bCs/>
        </w:rPr>
        <w:t> ОКТЯБРЬ</w:t>
      </w:r>
    </w:p>
    <w:tbl>
      <w:tblPr>
        <w:tblW w:w="154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2256"/>
        <w:gridCol w:w="1841"/>
      </w:tblGrid>
      <w:tr w:rsidR="00DB760D" w:rsidRPr="00901199" w:rsidTr="00CB6EA4">
        <w:tc>
          <w:tcPr>
            <w:tcW w:w="4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w:t>
            </w:r>
          </w:p>
        </w:tc>
        <w:tc>
          <w:tcPr>
            <w:tcW w:w="39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Содержание занятий, задачи</w:t>
            </w:r>
          </w:p>
        </w:tc>
        <w:tc>
          <w:tcPr>
            <w:tcW w:w="5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Кол-во часов</w:t>
            </w:r>
          </w:p>
        </w:tc>
      </w:tr>
      <w:tr w:rsidR="00DB760D" w:rsidRPr="00901199" w:rsidTr="00CB6EA4">
        <w:trPr>
          <w:cantSplit/>
          <w:trHeight w:val="1278"/>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3A20" w:rsidRDefault="00DB760D" w:rsidP="00CB6EA4">
            <w:pPr>
              <w:ind w:left="113" w:right="113"/>
              <w:jc w:val="center"/>
              <w:rPr>
                <w:b/>
                <w:bCs/>
              </w:rPr>
            </w:pPr>
            <w:r w:rsidRPr="00901199">
              <w:rPr>
                <w:b/>
                <w:bCs/>
              </w:rPr>
              <w:t>1 неделя</w:t>
            </w:r>
          </w:p>
          <w:p w:rsidR="00DB760D" w:rsidRPr="00901199" w:rsidRDefault="00756C17" w:rsidP="00CB6EA4">
            <w:pPr>
              <w:ind w:left="113" w:right="113"/>
              <w:jc w:val="center"/>
            </w:pPr>
            <w:r>
              <w:rPr>
                <w:b/>
                <w:bCs/>
              </w:rPr>
              <w:t>Занятие 9-10</w:t>
            </w:r>
          </w:p>
        </w:tc>
        <w:tc>
          <w:tcPr>
            <w:tcW w:w="3975"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p w:rsidR="00DB760D" w:rsidRPr="00901199" w:rsidRDefault="00DB760D" w:rsidP="00CB6EA4">
            <w:r>
              <w:t xml:space="preserve">1. </w:t>
            </w:r>
            <w:r w:rsidRPr="00EA5C86">
              <w:t xml:space="preserve">Перестроения: из одной шеренги в две </w:t>
            </w:r>
            <w:r>
              <w:t>и обратно.</w:t>
            </w:r>
          </w:p>
          <w:p w:rsidR="00DB760D" w:rsidRPr="00901199" w:rsidRDefault="00DB760D" w:rsidP="00CB6EA4">
            <w:pPr>
              <w:spacing w:line="374" w:lineRule="atLeast"/>
            </w:pPr>
            <w:r w:rsidRPr="00901199">
              <w:t>2. Способствовать развитию чувства ритма, пластики движений;</w:t>
            </w:r>
          </w:p>
          <w:p w:rsidR="00DB760D" w:rsidRPr="00901199" w:rsidRDefault="00DB760D" w:rsidP="00CB6EA4">
            <w:pPr>
              <w:spacing w:line="374" w:lineRule="atLeast"/>
            </w:pPr>
            <w:r w:rsidRPr="00901199">
              <w:t>3. Развивать скоростные качества</w:t>
            </w:r>
            <w:r>
              <w:t>. БЕГ в разных направлениях</w:t>
            </w:r>
            <w:proofErr w:type="gramStart"/>
            <w:r>
              <w:t xml:space="preserve"> </w:t>
            </w:r>
            <w:r w:rsidR="006D3A20">
              <w:t>,</w:t>
            </w:r>
            <w:proofErr w:type="gramEnd"/>
            <w:r>
              <w:t xml:space="preserve">в колонне </w:t>
            </w:r>
            <w:r w:rsidR="006D3A20">
              <w:t>,</w:t>
            </w:r>
            <w:r>
              <w:t xml:space="preserve">непрерывный с высоким подниманием бедра </w:t>
            </w:r>
            <w:r w:rsidR="006D3A20">
              <w:t>,</w:t>
            </w:r>
            <w:r>
              <w:t xml:space="preserve">в медленном темпе </w:t>
            </w:r>
            <w:r w:rsidR="006D3A20">
              <w:t>,</w:t>
            </w:r>
            <w:r>
              <w:t xml:space="preserve">змейкой </w:t>
            </w:r>
            <w:r w:rsidR="006D3A20">
              <w:t>,</w:t>
            </w:r>
            <w:r>
              <w:t xml:space="preserve">в чередовании с ходьбой </w:t>
            </w:r>
            <w:r w:rsidR="006D3A20">
              <w:t>,</w:t>
            </w:r>
            <w:r>
              <w:t xml:space="preserve">быстром темпе </w:t>
            </w:r>
            <w:r w:rsidR="006D3A20">
              <w:t xml:space="preserve">, </w:t>
            </w:r>
            <w:r>
              <w:t>захлестывание</w:t>
            </w:r>
          </w:p>
          <w:p w:rsidR="00DB760D" w:rsidRPr="00901199" w:rsidRDefault="00DB760D" w:rsidP="00CB6EA4">
            <w:pPr>
              <w:spacing w:line="374" w:lineRule="atLeast"/>
            </w:pPr>
            <w:r w:rsidRPr="00901199">
              <w:t xml:space="preserve">4. Игра </w:t>
            </w:r>
            <w:r w:rsidRPr="00EA5C86">
              <w:t xml:space="preserve">«Меткие стрелки». </w:t>
            </w:r>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580"/>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lastRenderedPageBreak/>
              <w:t>2 неделя</w:t>
            </w:r>
          </w:p>
          <w:p w:rsidR="00DB760D" w:rsidRPr="00901199" w:rsidRDefault="00756C17" w:rsidP="00CB6EA4">
            <w:pPr>
              <w:ind w:left="113" w:right="113"/>
              <w:jc w:val="center"/>
            </w:pPr>
            <w:r>
              <w:rPr>
                <w:b/>
                <w:bCs/>
              </w:rPr>
              <w:t>Занятие 11-12</w:t>
            </w:r>
          </w:p>
        </w:tc>
        <w:tc>
          <w:tcPr>
            <w:tcW w:w="3975"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1. Разучить упражнение « Ласточка».</w:t>
            </w:r>
          </w:p>
          <w:p w:rsidR="00DB760D" w:rsidRPr="00901199" w:rsidRDefault="00DB760D" w:rsidP="00CB6EA4">
            <w:r w:rsidRPr="00901199">
              <w:t>2. Ознакомить с упражнением «кувырок вперед»</w:t>
            </w:r>
          </w:p>
          <w:p w:rsidR="00DB760D" w:rsidRPr="00901199" w:rsidRDefault="00DB760D" w:rsidP="00CB6EA4">
            <w:r w:rsidRPr="00901199">
              <w:t>3. Обучать принятию положения «группировка» и перекатам в группировке.</w:t>
            </w:r>
          </w:p>
          <w:p w:rsidR="00DB760D" w:rsidRPr="00901199" w:rsidRDefault="00DB760D" w:rsidP="00CB6EA4">
            <w:r w:rsidRPr="00901199">
              <w:t>4. Игра</w:t>
            </w:r>
            <w:proofErr w:type="gramStart"/>
            <w:r w:rsidRPr="00901199">
              <w:t xml:space="preserve"> </w:t>
            </w:r>
            <w:r w:rsidR="006D3A20">
              <w:t xml:space="preserve"> </w:t>
            </w:r>
            <w:r w:rsidRPr="007E155E">
              <w:t>Д</w:t>
            </w:r>
            <w:proofErr w:type="gramEnd"/>
            <w:r w:rsidRPr="007E155E">
              <w:t xml:space="preserve">ай руку. </w:t>
            </w:r>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134"/>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3 неделя</w:t>
            </w:r>
          </w:p>
          <w:p w:rsidR="00DB760D" w:rsidRPr="00901199" w:rsidRDefault="00756C17" w:rsidP="00CB6EA4">
            <w:pPr>
              <w:ind w:left="113" w:right="113"/>
              <w:jc w:val="center"/>
            </w:pPr>
            <w:r>
              <w:rPr>
                <w:b/>
                <w:bCs/>
              </w:rPr>
              <w:t>Занятие 13-14</w:t>
            </w:r>
          </w:p>
        </w:tc>
        <w:tc>
          <w:tcPr>
            <w:tcW w:w="3975"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1. Повторить упражнение «Ласточка».</w:t>
            </w:r>
          </w:p>
          <w:p w:rsidR="00DB760D" w:rsidRPr="00901199" w:rsidRDefault="00DB760D" w:rsidP="00CB6EA4">
            <w:r w:rsidRPr="00901199">
              <w:t xml:space="preserve">2. </w:t>
            </w:r>
            <w:proofErr w:type="spellStart"/>
            <w:r w:rsidRPr="007E155E">
              <w:t>Переползания</w:t>
            </w:r>
            <w:proofErr w:type="spellEnd"/>
            <w:proofErr w:type="gramStart"/>
            <w:r w:rsidR="006D3A20">
              <w:t xml:space="preserve"> </w:t>
            </w:r>
            <w:r w:rsidRPr="007E155E">
              <w:t>.</w:t>
            </w:r>
            <w:proofErr w:type="gramEnd"/>
            <w:r w:rsidRPr="007E155E">
              <w:t xml:space="preserve"> Вперед, назад, на животе вперед-назад, в стороны, боком, на руках в положении лежа на спине, ногами вперед, назад, лежа на боку, сидя в положении руки перед грудью с помощью ног.</w:t>
            </w:r>
          </w:p>
          <w:p w:rsidR="00DB760D" w:rsidRPr="00901199" w:rsidRDefault="00DB760D" w:rsidP="00CB6EA4">
            <w:r w:rsidRPr="00901199">
              <w:t>3. Обучать выполнению упражнению упражнения «Кувырок вперед» (со страховкой)</w:t>
            </w:r>
          </w:p>
          <w:p w:rsidR="00DB760D" w:rsidRPr="00901199" w:rsidRDefault="00DB760D" w:rsidP="00CB6EA4">
            <w:r>
              <w:t xml:space="preserve">4. Игра. </w:t>
            </w:r>
            <w:r w:rsidR="00860905">
              <w:t>Полоса препятствий.</w:t>
            </w:r>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мин.</w:t>
            </w:r>
          </w:p>
        </w:tc>
      </w:tr>
      <w:tr w:rsidR="00DB760D" w:rsidRPr="00901199" w:rsidTr="00CB6EA4">
        <w:trPr>
          <w:cantSplit/>
          <w:trHeight w:val="1134"/>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4 неделя</w:t>
            </w:r>
            <w:r w:rsidR="006D3A20">
              <w:rPr>
                <w:b/>
                <w:bCs/>
              </w:rPr>
              <w:t xml:space="preserve"> </w:t>
            </w:r>
            <w:r w:rsidR="00756C17">
              <w:rPr>
                <w:b/>
                <w:bCs/>
              </w:rPr>
              <w:t>Занятие 15-16</w:t>
            </w:r>
          </w:p>
        </w:tc>
        <w:tc>
          <w:tcPr>
            <w:tcW w:w="3975"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p w:rsidR="00DB760D" w:rsidRPr="00901199" w:rsidRDefault="00DB760D" w:rsidP="00CB6EA4">
            <w:r w:rsidRPr="00901199">
              <w:t>1. Разучить упражнения:</w:t>
            </w:r>
            <w:r w:rsidRPr="001A2073">
              <w:t>-</w:t>
            </w:r>
            <w:r w:rsidRPr="001A2073">
              <w:tab/>
              <w:t>Упражнени</w:t>
            </w:r>
            <w:r>
              <w:t>я с предметами. Скалками</w:t>
            </w:r>
            <w:r w:rsidRPr="001A2073">
              <w:t>, гантелями, мячами.</w:t>
            </w:r>
          </w:p>
          <w:p w:rsidR="00DB760D" w:rsidRPr="00901199" w:rsidRDefault="00DB760D" w:rsidP="00CB6EA4">
            <w:r>
              <w:t>2. Совершенствование Строевые упражнения</w:t>
            </w:r>
          </w:p>
          <w:p w:rsidR="00DB760D" w:rsidRPr="00901199" w:rsidRDefault="00DB760D" w:rsidP="00CB6EA4">
            <w:r w:rsidRPr="00901199">
              <w:t>3. Совершенствовать кувырок вперед (самостоятельное выполнение)</w:t>
            </w:r>
          </w:p>
          <w:p w:rsidR="00DB760D" w:rsidRPr="00901199" w:rsidRDefault="00DB760D" w:rsidP="00CB6EA4">
            <w:r w:rsidRPr="00901199">
              <w:t>4. Игра «Пожарные на учении».</w:t>
            </w:r>
          </w:p>
          <w:p w:rsidR="00DB760D" w:rsidRPr="00901199" w:rsidRDefault="00DB760D" w:rsidP="00CB6EA4">
            <w:r w:rsidRPr="00901199">
              <w:t> </w:t>
            </w:r>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bl>
    <w:p w:rsidR="00DB760D" w:rsidRPr="00901199" w:rsidRDefault="00DB760D" w:rsidP="00DB760D">
      <w:pPr>
        <w:spacing w:line="374" w:lineRule="atLeast"/>
      </w:pPr>
      <w:r w:rsidRPr="00901199">
        <w:t> </w:t>
      </w:r>
    </w:p>
    <w:p w:rsidR="00DB760D" w:rsidRDefault="00DB760D" w:rsidP="00DB760D">
      <w:pPr>
        <w:spacing w:line="374" w:lineRule="atLeast"/>
        <w:jc w:val="center"/>
        <w:rPr>
          <w:b/>
          <w:bCs/>
        </w:rPr>
      </w:pPr>
    </w:p>
    <w:p w:rsidR="00DB760D" w:rsidRDefault="00DB760D" w:rsidP="00DB760D">
      <w:pPr>
        <w:spacing w:line="374" w:lineRule="atLeast"/>
        <w:rPr>
          <w:b/>
          <w:bCs/>
        </w:rPr>
      </w:pPr>
    </w:p>
    <w:p w:rsidR="00DB760D" w:rsidRPr="00901199" w:rsidRDefault="00DB760D" w:rsidP="00DB760D">
      <w:pPr>
        <w:spacing w:line="374" w:lineRule="atLeast"/>
        <w:jc w:val="center"/>
      </w:pPr>
      <w:r w:rsidRPr="00901199">
        <w:rPr>
          <w:b/>
          <w:bCs/>
        </w:rPr>
        <w:t>  НОЯБРЬ</w:t>
      </w:r>
    </w:p>
    <w:p w:rsidR="00DB760D" w:rsidRPr="00901199" w:rsidRDefault="00DB760D" w:rsidP="00DB760D">
      <w:pPr>
        <w:spacing w:line="374" w:lineRule="atLeast"/>
      </w:pPr>
      <w:r w:rsidRPr="00901199">
        <w:t> </w:t>
      </w:r>
    </w:p>
    <w:tbl>
      <w:tblPr>
        <w:tblW w:w="154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2395"/>
        <w:gridCol w:w="1702"/>
      </w:tblGrid>
      <w:tr w:rsidR="00DB760D" w:rsidRPr="00901199" w:rsidTr="00CB6EA4">
        <w:tc>
          <w:tcPr>
            <w:tcW w:w="4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w:t>
            </w:r>
          </w:p>
        </w:tc>
        <w:tc>
          <w:tcPr>
            <w:tcW w:w="40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Содержание занятий, задачи</w:t>
            </w:r>
          </w:p>
        </w:tc>
        <w:tc>
          <w:tcPr>
            <w:tcW w:w="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Кол-во часов</w:t>
            </w:r>
          </w:p>
        </w:tc>
      </w:tr>
      <w:tr w:rsidR="00DB760D" w:rsidRPr="00901199" w:rsidTr="00CB6EA4">
        <w:trPr>
          <w:cantSplit/>
          <w:trHeight w:val="1421"/>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1 неделя</w:t>
            </w:r>
          </w:p>
          <w:p w:rsidR="00DB760D" w:rsidRPr="00901199" w:rsidRDefault="00756C17" w:rsidP="00CB6EA4">
            <w:pPr>
              <w:ind w:left="113" w:right="113"/>
              <w:jc w:val="center"/>
            </w:pPr>
            <w:r>
              <w:rPr>
                <w:b/>
                <w:bCs/>
              </w:rPr>
              <w:t>Занятие 17-18</w:t>
            </w:r>
          </w:p>
        </w:tc>
        <w:tc>
          <w:tcPr>
            <w:tcW w:w="402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8B1DD1">
              <w:rPr>
                <w:sz w:val="26"/>
                <w:szCs w:val="26"/>
              </w:rPr>
              <w:t>Задачи:</w:t>
            </w:r>
          </w:p>
          <w:p w:rsidR="00DB760D" w:rsidRPr="008B1DD1" w:rsidRDefault="00DB760D" w:rsidP="00CB6EA4">
            <w:pPr>
              <w:rPr>
                <w:sz w:val="26"/>
                <w:szCs w:val="26"/>
              </w:rPr>
            </w:pPr>
            <w:r w:rsidRPr="008B1DD1">
              <w:rPr>
                <w:sz w:val="26"/>
                <w:szCs w:val="26"/>
              </w:rPr>
              <w:t xml:space="preserve">1. Разучить </w:t>
            </w:r>
            <w:proofErr w:type="spellStart"/>
            <w:r w:rsidRPr="008B1DD1">
              <w:rPr>
                <w:sz w:val="26"/>
                <w:szCs w:val="26"/>
              </w:rPr>
              <w:t>полушпагаты</w:t>
            </w:r>
            <w:proofErr w:type="spellEnd"/>
            <w:r w:rsidRPr="008B1DD1">
              <w:rPr>
                <w:sz w:val="26"/>
                <w:szCs w:val="26"/>
              </w:rPr>
              <w:t>.</w:t>
            </w:r>
          </w:p>
          <w:p w:rsidR="00DB760D" w:rsidRPr="008B1DD1" w:rsidRDefault="00DB760D" w:rsidP="00CB6EA4">
            <w:pPr>
              <w:rPr>
                <w:sz w:val="26"/>
                <w:szCs w:val="26"/>
              </w:rPr>
            </w:pPr>
            <w:r w:rsidRPr="008B1DD1">
              <w:rPr>
                <w:sz w:val="26"/>
                <w:szCs w:val="26"/>
              </w:rPr>
              <w:t xml:space="preserve">2. </w:t>
            </w:r>
            <w:r>
              <w:rPr>
                <w:sz w:val="26"/>
                <w:szCs w:val="26"/>
              </w:rPr>
              <w:t xml:space="preserve">Разучить лазание </w:t>
            </w:r>
            <w:r w:rsidRPr="001A2073">
              <w:rPr>
                <w:sz w:val="26"/>
                <w:szCs w:val="26"/>
              </w:rPr>
              <w:t>в упор</w:t>
            </w:r>
            <w:r>
              <w:rPr>
                <w:sz w:val="26"/>
                <w:szCs w:val="26"/>
              </w:rPr>
              <w:t xml:space="preserve">е на коленях и локтях (кистях) </w:t>
            </w:r>
            <w:proofErr w:type="spellStart"/>
            <w:r>
              <w:rPr>
                <w:sz w:val="26"/>
                <w:szCs w:val="26"/>
              </w:rPr>
              <w:t>подлезание</w:t>
            </w:r>
            <w:proofErr w:type="spellEnd"/>
            <w:r>
              <w:rPr>
                <w:sz w:val="26"/>
                <w:szCs w:val="26"/>
              </w:rPr>
              <w:t xml:space="preserve"> под препятствие </w:t>
            </w:r>
            <w:proofErr w:type="spellStart"/>
            <w:r w:rsidRPr="001A2073">
              <w:rPr>
                <w:sz w:val="26"/>
                <w:szCs w:val="26"/>
              </w:rPr>
              <w:t>проползание</w:t>
            </w:r>
            <w:proofErr w:type="spellEnd"/>
            <w:r w:rsidRPr="001A2073">
              <w:rPr>
                <w:sz w:val="26"/>
                <w:szCs w:val="26"/>
              </w:rPr>
              <w:t xml:space="preserve"> на животе</w:t>
            </w:r>
          </w:p>
          <w:p w:rsidR="00DB760D" w:rsidRPr="008B1DD1" w:rsidRDefault="00DB760D" w:rsidP="00CB6EA4">
            <w:pPr>
              <w:rPr>
                <w:sz w:val="26"/>
                <w:szCs w:val="26"/>
              </w:rPr>
            </w:pPr>
            <w:r w:rsidRPr="008B1DD1">
              <w:rPr>
                <w:sz w:val="26"/>
                <w:szCs w:val="26"/>
              </w:rPr>
              <w:t>3. Совершенствовать кувырок вперед (из упора присев в упор присев).</w:t>
            </w:r>
          </w:p>
          <w:p w:rsidR="00DB760D" w:rsidRPr="008B1DD1" w:rsidRDefault="00DB760D" w:rsidP="00CB6EA4">
            <w:pPr>
              <w:rPr>
                <w:sz w:val="26"/>
                <w:szCs w:val="26"/>
              </w:rPr>
            </w:pPr>
            <w:r w:rsidRPr="008B1DD1">
              <w:rPr>
                <w:sz w:val="26"/>
                <w:szCs w:val="26"/>
              </w:rPr>
              <w:t>4. Игра</w:t>
            </w:r>
            <w:r>
              <w:rPr>
                <w:sz w:val="26"/>
                <w:szCs w:val="26"/>
              </w:rPr>
              <w:t>.</w:t>
            </w:r>
            <w:r w:rsidR="006D3A20">
              <w:rPr>
                <w:sz w:val="26"/>
                <w:szCs w:val="26"/>
              </w:rPr>
              <w:t xml:space="preserve"> </w:t>
            </w:r>
            <w:r>
              <w:rPr>
                <w:sz w:val="26"/>
                <w:szCs w:val="26"/>
              </w:rPr>
              <w:t xml:space="preserve">Делай как я.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580"/>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2 неделя</w:t>
            </w:r>
            <w:r w:rsidR="006D3A20">
              <w:rPr>
                <w:b/>
                <w:bCs/>
              </w:rPr>
              <w:t xml:space="preserve"> </w:t>
            </w:r>
            <w:r w:rsidR="00756C17">
              <w:rPr>
                <w:b/>
                <w:bCs/>
              </w:rPr>
              <w:t>Занятие 19-20</w:t>
            </w:r>
          </w:p>
        </w:tc>
        <w:tc>
          <w:tcPr>
            <w:tcW w:w="402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8B1DD1">
              <w:rPr>
                <w:sz w:val="26"/>
                <w:szCs w:val="26"/>
              </w:rPr>
              <w:t>Задачи:</w:t>
            </w:r>
          </w:p>
          <w:p w:rsidR="00DB760D" w:rsidRPr="008B1DD1" w:rsidRDefault="00DB760D" w:rsidP="00CB6EA4">
            <w:pPr>
              <w:rPr>
                <w:sz w:val="26"/>
                <w:szCs w:val="26"/>
              </w:rPr>
            </w:pPr>
            <w:r w:rsidRPr="008B1DD1">
              <w:rPr>
                <w:sz w:val="26"/>
                <w:szCs w:val="26"/>
              </w:rPr>
              <w:t xml:space="preserve">1. </w:t>
            </w:r>
            <w:r>
              <w:rPr>
                <w:sz w:val="26"/>
                <w:szCs w:val="26"/>
              </w:rPr>
              <w:t xml:space="preserve">Разучить </w:t>
            </w:r>
            <w:r w:rsidRPr="008B1DD1">
              <w:rPr>
                <w:sz w:val="26"/>
                <w:szCs w:val="26"/>
              </w:rPr>
              <w:t xml:space="preserve"> упражнение «Мостик» из положения, лежа на животе.</w:t>
            </w:r>
          </w:p>
          <w:p w:rsidR="00DB760D" w:rsidRPr="008B1DD1" w:rsidRDefault="00DB760D" w:rsidP="00CB6EA4">
            <w:pPr>
              <w:rPr>
                <w:sz w:val="26"/>
                <w:szCs w:val="26"/>
              </w:rPr>
            </w:pPr>
            <w:r w:rsidRPr="008B1DD1">
              <w:rPr>
                <w:sz w:val="26"/>
                <w:szCs w:val="26"/>
              </w:rPr>
              <w:t>2. Повторить полу шпагаты.</w:t>
            </w:r>
          </w:p>
          <w:p w:rsidR="00DB760D" w:rsidRPr="008B1DD1" w:rsidRDefault="00DB760D" w:rsidP="00CB6EA4">
            <w:pPr>
              <w:rPr>
                <w:sz w:val="26"/>
                <w:szCs w:val="26"/>
              </w:rPr>
            </w:pPr>
            <w:r w:rsidRPr="008B1DD1">
              <w:rPr>
                <w:sz w:val="26"/>
                <w:szCs w:val="26"/>
              </w:rPr>
              <w:t>3. Совершенствовать кувырок вперед (несколько кувырков подряд).</w:t>
            </w:r>
          </w:p>
          <w:p w:rsidR="00DB760D" w:rsidRPr="008B1DD1" w:rsidRDefault="00DB760D" w:rsidP="00CB6EA4">
            <w:pPr>
              <w:rPr>
                <w:sz w:val="26"/>
                <w:szCs w:val="26"/>
              </w:rPr>
            </w:pPr>
            <w:r w:rsidRPr="008B1DD1">
              <w:rPr>
                <w:sz w:val="26"/>
                <w:szCs w:val="26"/>
              </w:rPr>
              <w:t xml:space="preserve">4. </w:t>
            </w:r>
            <w:r>
              <w:rPr>
                <w:sz w:val="26"/>
                <w:szCs w:val="26"/>
              </w:rPr>
              <w:t>Игра.</w:t>
            </w:r>
            <w:r w:rsidR="006D3A20">
              <w:rPr>
                <w:sz w:val="26"/>
                <w:szCs w:val="26"/>
              </w:rPr>
              <w:t xml:space="preserve"> </w:t>
            </w:r>
            <w:r w:rsidRPr="00503B0C">
              <w:rPr>
                <w:sz w:val="26"/>
                <w:szCs w:val="26"/>
              </w:rPr>
              <w:t xml:space="preserve">Съедобное – несъедобное.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134"/>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3 неделя</w:t>
            </w:r>
            <w:r w:rsidR="006D3A20">
              <w:rPr>
                <w:b/>
                <w:bCs/>
              </w:rPr>
              <w:t xml:space="preserve"> </w:t>
            </w:r>
            <w:r w:rsidR="00756C17">
              <w:rPr>
                <w:b/>
                <w:bCs/>
              </w:rPr>
              <w:t>Занятие 21-22</w:t>
            </w:r>
          </w:p>
        </w:tc>
        <w:tc>
          <w:tcPr>
            <w:tcW w:w="402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8B1DD1">
              <w:rPr>
                <w:sz w:val="26"/>
                <w:szCs w:val="26"/>
              </w:rPr>
              <w:t>Задачи:</w:t>
            </w:r>
          </w:p>
          <w:p w:rsidR="00DB760D" w:rsidRPr="008B1DD1" w:rsidRDefault="00DB760D" w:rsidP="00CB6EA4">
            <w:pPr>
              <w:rPr>
                <w:sz w:val="26"/>
                <w:szCs w:val="26"/>
              </w:rPr>
            </w:pPr>
            <w:r w:rsidRPr="008B1DD1">
              <w:rPr>
                <w:sz w:val="26"/>
                <w:szCs w:val="26"/>
              </w:rPr>
              <w:t>1. Обучить упражнению «Стойка на лопатках».</w:t>
            </w:r>
          </w:p>
          <w:p w:rsidR="00DB760D" w:rsidRPr="008B1DD1" w:rsidRDefault="00DB760D" w:rsidP="00CB6EA4">
            <w:pPr>
              <w:rPr>
                <w:sz w:val="26"/>
                <w:szCs w:val="26"/>
              </w:rPr>
            </w:pPr>
            <w:r w:rsidRPr="008B1DD1">
              <w:rPr>
                <w:sz w:val="26"/>
                <w:szCs w:val="26"/>
              </w:rPr>
              <w:t xml:space="preserve">2. </w:t>
            </w:r>
            <w:r>
              <w:rPr>
                <w:sz w:val="26"/>
                <w:szCs w:val="26"/>
              </w:rPr>
              <w:t xml:space="preserve">Разучить </w:t>
            </w:r>
            <w:r w:rsidRPr="00503B0C">
              <w:rPr>
                <w:sz w:val="26"/>
                <w:szCs w:val="26"/>
              </w:rPr>
              <w:t>Рапорт  дежурного.</w:t>
            </w:r>
          </w:p>
          <w:p w:rsidR="00DB760D" w:rsidRPr="008B1DD1" w:rsidRDefault="00DB760D" w:rsidP="00CB6EA4">
            <w:pPr>
              <w:rPr>
                <w:sz w:val="26"/>
                <w:szCs w:val="26"/>
              </w:rPr>
            </w:pPr>
            <w:r w:rsidRPr="008B1DD1">
              <w:rPr>
                <w:sz w:val="26"/>
                <w:szCs w:val="26"/>
              </w:rPr>
              <w:t xml:space="preserve">3. </w:t>
            </w:r>
            <w:r>
              <w:rPr>
                <w:sz w:val="26"/>
                <w:szCs w:val="26"/>
              </w:rPr>
              <w:t>Разучить переднею подсечку</w:t>
            </w:r>
          </w:p>
          <w:p w:rsidR="00DB760D" w:rsidRPr="008B1DD1" w:rsidRDefault="00DB760D" w:rsidP="00860905">
            <w:pPr>
              <w:rPr>
                <w:sz w:val="26"/>
                <w:szCs w:val="26"/>
              </w:rPr>
            </w:pPr>
            <w:r>
              <w:rPr>
                <w:sz w:val="26"/>
                <w:szCs w:val="26"/>
              </w:rPr>
              <w:t>4. Игра.</w:t>
            </w:r>
            <w:r w:rsidR="006D3A20">
              <w:rPr>
                <w:sz w:val="26"/>
                <w:szCs w:val="26"/>
              </w:rPr>
              <w:t xml:space="preserve"> </w:t>
            </w:r>
            <w:r w:rsidRPr="00503B0C">
              <w:rPr>
                <w:sz w:val="26"/>
                <w:szCs w:val="26"/>
              </w:rPr>
              <w:t xml:space="preserve">Футбол.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134"/>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4 неделя</w:t>
            </w:r>
          </w:p>
          <w:p w:rsidR="00DB760D" w:rsidRPr="00901199" w:rsidRDefault="00DB760D" w:rsidP="00756C17">
            <w:pPr>
              <w:ind w:left="113" w:right="113"/>
              <w:jc w:val="center"/>
            </w:pPr>
            <w:r w:rsidRPr="00901199">
              <w:rPr>
                <w:b/>
                <w:bCs/>
              </w:rPr>
              <w:t>Занятие 2</w:t>
            </w:r>
            <w:r w:rsidR="00756C17">
              <w:rPr>
                <w:b/>
                <w:bCs/>
              </w:rPr>
              <w:t>3-24</w:t>
            </w:r>
          </w:p>
        </w:tc>
        <w:tc>
          <w:tcPr>
            <w:tcW w:w="402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8B1DD1">
              <w:rPr>
                <w:sz w:val="26"/>
                <w:szCs w:val="26"/>
              </w:rPr>
              <w:t>Задачи:</w:t>
            </w:r>
          </w:p>
          <w:p w:rsidR="00DB760D" w:rsidRPr="008B1DD1" w:rsidRDefault="00DB760D" w:rsidP="00CB6EA4">
            <w:pPr>
              <w:rPr>
                <w:sz w:val="26"/>
                <w:szCs w:val="26"/>
              </w:rPr>
            </w:pPr>
            <w:r>
              <w:rPr>
                <w:sz w:val="26"/>
                <w:szCs w:val="26"/>
              </w:rPr>
              <w:t>1. Повторить строевые упражнения.</w:t>
            </w:r>
          </w:p>
          <w:p w:rsidR="00DB760D" w:rsidRPr="008B1DD1" w:rsidRDefault="00DB760D" w:rsidP="00CB6EA4">
            <w:pPr>
              <w:rPr>
                <w:sz w:val="26"/>
                <w:szCs w:val="26"/>
              </w:rPr>
            </w:pPr>
            <w:r w:rsidRPr="008B1DD1">
              <w:rPr>
                <w:sz w:val="26"/>
                <w:szCs w:val="26"/>
              </w:rPr>
              <w:t>2. Обучить выполнению упражнения «Стойка на лопатках» перекатом из упора присев в упор присев.</w:t>
            </w:r>
          </w:p>
          <w:p w:rsidR="00DB760D" w:rsidRPr="008B1DD1" w:rsidRDefault="00DB760D" w:rsidP="00CB6EA4">
            <w:pPr>
              <w:rPr>
                <w:sz w:val="26"/>
                <w:szCs w:val="26"/>
              </w:rPr>
            </w:pPr>
            <w:r w:rsidRPr="008B1DD1">
              <w:rPr>
                <w:sz w:val="26"/>
                <w:szCs w:val="26"/>
              </w:rPr>
              <w:t>3. Разучить переход из положения «Мостик», в положение «Упор присев».</w:t>
            </w:r>
          </w:p>
          <w:p w:rsidR="00DB760D" w:rsidRPr="008B1DD1" w:rsidRDefault="00DB760D" w:rsidP="00CB6EA4">
            <w:pPr>
              <w:rPr>
                <w:sz w:val="26"/>
                <w:szCs w:val="26"/>
              </w:rPr>
            </w:pPr>
            <w:r w:rsidRPr="008B1DD1">
              <w:rPr>
                <w:sz w:val="26"/>
                <w:szCs w:val="26"/>
              </w:rPr>
              <w:t>4. Игра</w:t>
            </w:r>
            <w:r>
              <w:rPr>
                <w:sz w:val="26"/>
                <w:szCs w:val="26"/>
              </w:rPr>
              <w:t>.</w:t>
            </w:r>
            <w:r w:rsidR="006D3A20">
              <w:rPr>
                <w:sz w:val="26"/>
                <w:szCs w:val="26"/>
              </w:rPr>
              <w:t xml:space="preserve"> </w:t>
            </w:r>
            <w:r w:rsidRPr="00503B0C">
              <w:rPr>
                <w:sz w:val="26"/>
                <w:szCs w:val="26"/>
              </w:rPr>
              <w:t xml:space="preserve">Веселая Эстафета. </w:t>
            </w:r>
          </w:p>
          <w:p w:rsidR="00DB760D" w:rsidRPr="008B1DD1" w:rsidRDefault="00DB760D" w:rsidP="00CB6EA4">
            <w:pPr>
              <w:ind w:left="360"/>
              <w:rPr>
                <w:sz w:val="26"/>
                <w:szCs w:val="26"/>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bl>
    <w:p w:rsidR="00DB760D" w:rsidRPr="00901199" w:rsidRDefault="00DB760D" w:rsidP="00DB760D">
      <w:pPr>
        <w:spacing w:line="374" w:lineRule="atLeast"/>
      </w:pPr>
      <w:r w:rsidRPr="00901199">
        <w:lastRenderedPageBreak/>
        <w:t> </w:t>
      </w:r>
    </w:p>
    <w:p w:rsidR="00DB760D" w:rsidRDefault="00DB760D" w:rsidP="00DB760D">
      <w:pPr>
        <w:spacing w:line="374" w:lineRule="atLeast"/>
        <w:jc w:val="center"/>
      </w:pPr>
    </w:p>
    <w:p w:rsidR="0036664A" w:rsidRDefault="0036664A" w:rsidP="00DB760D">
      <w:pPr>
        <w:spacing w:line="374" w:lineRule="atLeast"/>
        <w:jc w:val="center"/>
      </w:pPr>
    </w:p>
    <w:p w:rsidR="00DB760D" w:rsidRPr="00901199" w:rsidRDefault="00DB760D" w:rsidP="00DB760D">
      <w:pPr>
        <w:spacing w:line="374" w:lineRule="atLeast"/>
        <w:jc w:val="center"/>
      </w:pPr>
      <w:r w:rsidRPr="00901199">
        <w:t> </w:t>
      </w:r>
      <w:r w:rsidRPr="00901199">
        <w:rPr>
          <w:b/>
          <w:bCs/>
        </w:rPr>
        <w:t>ДЕКАБРЬ</w:t>
      </w:r>
    </w:p>
    <w:p w:rsidR="00DB760D" w:rsidRPr="00901199" w:rsidRDefault="00DB760D" w:rsidP="00DB760D">
      <w:pPr>
        <w:spacing w:line="374" w:lineRule="atLeast"/>
      </w:pPr>
      <w:r w:rsidRPr="00901199">
        <w:t> </w:t>
      </w:r>
    </w:p>
    <w:tbl>
      <w:tblPr>
        <w:tblW w:w="154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2395"/>
        <w:gridCol w:w="1702"/>
      </w:tblGrid>
      <w:tr w:rsidR="00DB760D" w:rsidRPr="00901199" w:rsidTr="00CB6EA4">
        <w:tc>
          <w:tcPr>
            <w:tcW w:w="4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w:t>
            </w:r>
          </w:p>
        </w:tc>
        <w:tc>
          <w:tcPr>
            <w:tcW w:w="40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Содержание занятий, задачи</w:t>
            </w:r>
          </w:p>
        </w:tc>
        <w:tc>
          <w:tcPr>
            <w:tcW w:w="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Кол-во часов</w:t>
            </w:r>
          </w:p>
        </w:tc>
      </w:tr>
      <w:tr w:rsidR="00DB760D" w:rsidRPr="00901199" w:rsidTr="00CB6EA4">
        <w:trPr>
          <w:cantSplit/>
          <w:trHeight w:val="1278"/>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1 неделя</w:t>
            </w:r>
            <w:r w:rsidR="006D3A20">
              <w:rPr>
                <w:b/>
                <w:bCs/>
              </w:rPr>
              <w:t xml:space="preserve"> </w:t>
            </w:r>
            <w:r w:rsidR="00756C17">
              <w:rPr>
                <w:b/>
                <w:bCs/>
              </w:rPr>
              <w:t>Занятие 25-26</w:t>
            </w:r>
          </w:p>
        </w:tc>
        <w:tc>
          <w:tcPr>
            <w:tcW w:w="402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t>Задачи:</w:t>
            </w:r>
          </w:p>
          <w:p w:rsidR="00DB760D" w:rsidRPr="00901199" w:rsidRDefault="00DB760D" w:rsidP="00CB6EA4">
            <w:pPr>
              <w:spacing w:line="374" w:lineRule="atLeast"/>
            </w:pPr>
            <w:r w:rsidRPr="00901199">
              <w:t>1. Повторить упра</w:t>
            </w:r>
            <w:r>
              <w:t>жнения: Передняя подсечка</w:t>
            </w:r>
            <w:r w:rsidRPr="00901199">
              <w:t>.</w:t>
            </w:r>
          </w:p>
          <w:p w:rsidR="00DB760D" w:rsidRDefault="00DB760D" w:rsidP="00CB6EA4">
            <w:pPr>
              <w:spacing w:line="374" w:lineRule="atLeast"/>
            </w:pPr>
            <w:r w:rsidRPr="00901199">
              <w:t xml:space="preserve">2. Разучить </w:t>
            </w:r>
            <w:r w:rsidR="006D3A20">
              <w:t>Задню</w:t>
            </w:r>
            <w:r>
              <w:t>ю подсечку.</w:t>
            </w:r>
          </w:p>
          <w:p w:rsidR="00DB760D" w:rsidRPr="00901199" w:rsidRDefault="00DB760D" w:rsidP="00CB6EA4">
            <w:pPr>
              <w:spacing w:line="374" w:lineRule="atLeast"/>
            </w:pPr>
            <w:r w:rsidRPr="00901199">
              <w:t xml:space="preserve">3. </w:t>
            </w:r>
            <w:r w:rsidR="006D3A20">
              <w:t>Разучить Страховку при па</w:t>
            </w:r>
            <w:r>
              <w:t>дении</w:t>
            </w:r>
          </w:p>
          <w:p w:rsidR="00DB760D" w:rsidRPr="00901199" w:rsidRDefault="00DB760D" w:rsidP="00CB6EA4">
            <w:pPr>
              <w:spacing w:line="374" w:lineRule="atLeast"/>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580"/>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2 неделя</w:t>
            </w:r>
            <w:r w:rsidR="006D3A20">
              <w:rPr>
                <w:b/>
                <w:bCs/>
              </w:rPr>
              <w:t xml:space="preserve"> </w:t>
            </w:r>
            <w:r w:rsidR="00756C17">
              <w:rPr>
                <w:b/>
                <w:bCs/>
              </w:rPr>
              <w:t>Занятие 27-28</w:t>
            </w:r>
          </w:p>
        </w:tc>
        <w:tc>
          <w:tcPr>
            <w:tcW w:w="402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 xml:space="preserve">1. Учить </w:t>
            </w:r>
            <w:r>
              <w:t>ПРЫЖКИ на месте на двух ногах с продвижением вперед подпрыгивание на месте через препятствие в длину с места вверх на одной ноге налево, вправо подскок-прыжок на месте</w:t>
            </w:r>
          </w:p>
          <w:p w:rsidR="00DB760D" w:rsidRPr="00901199" w:rsidRDefault="00DB760D" w:rsidP="00CB6EA4">
            <w:r w:rsidRPr="00901199">
              <w:t xml:space="preserve">2. Совершенствовать упражнение </w:t>
            </w:r>
            <w:r>
              <w:t>Задней подсечки</w:t>
            </w:r>
          </w:p>
          <w:p w:rsidR="00DB760D" w:rsidRPr="00901199" w:rsidRDefault="00DB760D" w:rsidP="00CB6EA4">
            <w:r w:rsidRPr="00901199">
              <w:t xml:space="preserve">3. Совершенствовать упражнение </w:t>
            </w:r>
            <w:r>
              <w:t>Страховки</w:t>
            </w:r>
          </w:p>
          <w:p w:rsidR="00DB760D" w:rsidRDefault="00DB760D" w:rsidP="00CB6EA4">
            <w:r w:rsidRPr="00901199">
              <w:t xml:space="preserve">4. Игра </w:t>
            </w:r>
            <w:r>
              <w:t xml:space="preserve"> «Горная тропинка»</w:t>
            </w:r>
          </w:p>
          <w:p w:rsidR="00DB760D" w:rsidRPr="00901199" w:rsidRDefault="00DB760D" w:rsidP="00CB6EA4"/>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134"/>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3 неделя</w:t>
            </w:r>
            <w:r w:rsidR="006D3A20">
              <w:rPr>
                <w:b/>
                <w:bCs/>
              </w:rPr>
              <w:t xml:space="preserve"> </w:t>
            </w:r>
            <w:r w:rsidR="00756C17">
              <w:rPr>
                <w:b/>
                <w:bCs/>
              </w:rPr>
              <w:t>Занятие 29-30</w:t>
            </w:r>
          </w:p>
        </w:tc>
        <w:tc>
          <w:tcPr>
            <w:tcW w:w="402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t>1. Разучивание упражнения  Кувырок через левое плечо.</w:t>
            </w:r>
          </w:p>
          <w:p w:rsidR="00DB760D" w:rsidRDefault="00DB760D" w:rsidP="00CB6EA4">
            <w:r w:rsidRPr="00901199">
              <w:t>2. Разучить</w:t>
            </w:r>
            <w:proofErr w:type="gramStart"/>
            <w:r w:rsidRPr="00901199">
              <w:t xml:space="preserve"> </w:t>
            </w:r>
            <w:r w:rsidRPr="00F647FD">
              <w:t>,</w:t>
            </w:r>
            <w:proofErr w:type="gramEnd"/>
            <w:r w:rsidRPr="00F647FD">
              <w:t xml:space="preserve"> Кувырок через правое плечо</w:t>
            </w:r>
          </w:p>
          <w:p w:rsidR="00DB760D" w:rsidRPr="00901199" w:rsidRDefault="00DB760D" w:rsidP="00860905">
            <w:r>
              <w:t>3</w:t>
            </w:r>
            <w:r w:rsidRPr="00901199">
              <w:t xml:space="preserve">. Игра </w:t>
            </w:r>
            <w:r w:rsidR="006D3A20">
              <w:t xml:space="preserve"> «Р</w:t>
            </w:r>
            <w:r>
              <w:t xml:space="preserve">ыбачья сеть»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134"/>
        </w:trPr>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4 неделя</w:t>
            </w:r>
            <w:r w:rsidR="006D3A20">
              <w:rPr>
                <w:b/>
                <w:bCs/>
              </w:rPr>
              <w:t xml:space="preserve"> </w:t>
            </w:r>
            <w:r w:rsidR="00756C17">
              <w:rPr>
                <w:b/>
                <w:bCs/>
              </w:rPr>
              <w:t>Занятие 31-32</w:t>
            </w:r>
          </w:p>
        </w:tc>
        <w:tc>
          <w:tcPr>
            <w:tcW w:w="402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t>Задачи:</w:t>
            </w:r>
          </w:p>
          <w:p w:rsidR="00DB760D" w:rsidRPr="00901199" w:rsidRDefault="00DB760D" w:rsidP="00CB6EA4">
            <w:r w:rsidRPr="00901199">
              <w:t>1. Разучить упражнение «Крокодильчики».</w:t>
            </w:r>
          </w:p>
          <w:p w:rsidR="00DB760D" w:rsidRPr="00901199" w:rsidRDefault="00DB760D" w:rsidP="00CB6EA4">
            <w:r w:rsidRPr="00901199">
              <w:t xml:space="preserve">2. </w:t>
            </w:r>
            <w:proofErr w:type="gramStart"/>
            <w:r w:rsidRPr="00901199">
              <w:t>Совершенствовать упражнение</w:t>
            </w:r>
            <w:r w:rsidR="006D3A20">
              <w:t xml:space="preserve"> </w:t>
            </w:r>
            <w:r w:rsidRPr="00901199">
              <w:t xml:space="preserve"> «Мостик», из положения «стоя» в положение «стоя» (со страховкой).</w:t>
            </w:r>
            <w:proofErr w:type="gramEnd"/>
          </w:p>
          <w:p w:rsidR="00DB760D" w:rsidRPr="00901199" w:rsidRDefault="00DB760D" w:rsidP="00CB6EA4">
            <w:r w:rsidRPr="00901199">
              <w:t>3. Обучить выполнению упражнения.</w:t>
            </w:r>
          </w:p>
          <w:p w:rsidR="00DB760D" w:rsidRDefault="006D3A20" w:rsidP="00CB6EA4">
            <w:r>
              <w:t xml:space="preserve">4. Игра </w:t>
            </w:r>
            <w:r w:rsidR="00DB760D">
              <w:t xml:space="preserve"> «Пленник мяча» </w:t>
            </w:r>
          </w:p>
          <w:p w:rsidR="00DB760D" w:rsidRPr="00901199" w:rsidRDefault="00DB760D" w:rsidP="00CB6EA4"/>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bl>
    <w:p w:rsidR="00DB760D" w:rsidRPr="00901199" w:rsidRDefault="00DB760D" w:rsidP="00DB760D">
      <w:pPr>
        <w:spacing w:line="374" w:lineRule="atLeast"/>
      </w:pPr>
      <w:r w:rsidRPr="00901199">
        <w:t> </w:t>
      </w:r>
    </w:p>
    <w:p w:rsidR="00DB760D" w:rsidRDefault="00DB760D" w:rsidP="00DB760D">
      <w:pPr>
        <w:spacing w:line="374" w:lineRule="atLeast"/>
        <w:jc w:val="center"/>
        <w:rPr>
          <w:b/>
          <w:bCs/>
        </w:rPr>
      </w:pPr>
    </w:p>
    <w:p w:rsidR="00DB760D" w:rsidRDefault="00DB760D" w:rsidP="00DB760D">
      <w:pPr>
        <w:spacing w:line="374" w:lineRule="atLeast"/>
        <w:jc w:val="center"/>
        <w:rPr>
          <w:b/>
          <w:bCs/>
        </w:rPr>
      </w:pPr>
    </w:p>
    <w:p w:rsidR="0036664A" w:rsidRDefault="0036664A" w:rsidP="00DB760D">
      <w:pPr>
        <w:spacing w:line="374" w:lineRule="atLeast"/>
        <w:jc w:val="center"/>
        <w:rPr>
          <w:b/>
          <w:bCs/>
        </w:rPr>
      </w:pPr>
    </w:p>
    <w:p w:rsidR="00DB760D" w:rsidRPr="00901199" w:rsidRDefault="00DB760D" w:rsidP="00DB760D">
      <w:pPr>
        <w:spacing w:line="374" w:lineRule="atLeast"/>
        <w:jc w:val="center"/>
      </w:pPr>
      <w:r w:rsidRPr="00901199">
        <w:rPr>
          <w:b/>
          <w:bCs/>
        </w:rPr>
        <w:t>  ЯНВАРЬ</w:t>
      </w:r>
    </w:p>
    <w:p w:rsidR="00DB760D" w:rsidRPr="00901199" w:rsidRDefault="00DB760D" w:rsidP="00DB760D">
      <w:pPr>
        <w:spacing w:line="374" w:lineRule="atLeast"/>
      </w:pPr>
      <w:r w:rsidRPr="00901199">
        <w:t> </w:t>
      </w:r>
    </w:p>
    <w:tbl>
      <w:tblPr>
        <w:tblW w:w="13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0696"/>
        <w:gridCol w:w="1449"/>
      </w:tblGrid>
      <w:tr w:rsidR="00DB760D" w:rsidRPr="00901199" w:rsidTr="00CB6EA4">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w:t>
            </w:r>
          </w:p>
        </w:tc>
        <w:tc>
          <w:tcPr>
            <w:tcW w:w="4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Содержание занятий, задачи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Кол-во часов</w:t>
            </w:r>
          </w:p>
        </w:tc>
      </w:tr>
      <w:tr w:rsidR="00DB760D" w:rsidRPr="00901199" w:rsidTr="00CB6EA4">
        <w:trPr>
          <w:cantSplit/>
          <w:trHeight w:val="1278"/>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1 неделя</w:t>
            </w:r>
            <w:r w:rsidR="006D3A20">
              <w:rPr>
                <w:b/>
                <w:bCs/>
              </w:rPr>
              <w:t xml:space="preserve"> </w:t>
            </w:r>
            <w:r w:rsidR="00756C17">
              <w:rPr>
                <w:b/>
                <w:bCs/>
              </w:rPr>
              <w:t>Занятие 33-34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t>Задачи:</w:t>
            </w:r>
          </w:p>
          <w:p w:rsidR="00DB760D" w:rsidRDefault="00DB760D" w:rsidP="00CB6EA4">
            <w:pPr>
              <w:jc w:val="both"/>
            </w:pPr>
            <w:r w:rsidRPr="00901199">
              <w:t>1.</w:t>
            </w:r>
            <w:r>
              <w:t>Обучить</w:t>
            </w:r>
            <w:r w:rsidR="006D3A20">
              <w:t xml:space="preserve"> бросание</w:t>
            </w:r>
            <w:r>
              <w:t xml:space="preserve">, </w:t>
            </w:r>
            <w:r w:rsidR="006D3A20">
              <w:t>ловля мяча,</w:t>
            </w:r>
            <w:r>
              <w:t xml:space="preserve"> п</w:t>
            </w:r>
            <w:r w:rsidR="006D3A20">
              <w:t xml:space="preserve">одбрасывание мяча вверх и ловля, </w:t>
            </w:r>
            <w:r>
              <w:t>метание мяча</w:t>
            </w:r>
            <w:proofErr w:type="gramStart"/>
            <w:r>
              <w:t xml:space="preserve"> </w:t>
            </w:r>
            <w:r w:rsidR="006D3A20">
              <w:t>,</w:t>
            </w:r>
            <w:proofErr w:type="gramEnd"/>
          </w:p>
          <w:p w:rsidR="00DB760D" w:rsidRDefault="00DB760D" w:rsidP="00CB6EA4">
            <w:r>
              <w:t xml:space="preserve"> бросание мяча и ловля с расстояния </w:t>
            </w:r>
          </w:p>
          <w:p w:rsidR="00DB760D" w:rsidRPr="00901199" w:rsidRDefault="00DB760D" w:rsidP="00CB6EA4">
            <w:r w:rsidRPr="00901199">
              <w:t xml:space="preserve">2. </w:t>
            </w:r>
            <w:r>
              <w:t xml:space="preserve">Совершенствовать упражнение </w:t>
            </w:r>
            <w:r w:rsidRPr="00B21E1D">
              <w:t>Кувырок через правое плечо</w:t>
            </w:r>
          </w:p>
          <w:p w:rsidR="00DB760D" w:rsidRPr="00901199" w:rsidRDefault="00DB760D" w:rsidP="00CB6EA4">
            <w:r w:rsidRPr="00901199">
              <w:t xml:space="preserve">3. Совершенствовать упражнение </w:t>
            </w:r>
            <w:r w:rsidRPr="00B21E1D">
              <w:t>Кувырок через левое плечо.</w:t>
            </w:r>
          </w:p>
          <w:p w:rsidR="00DB760D" w:rsidRDefault="00DB760D" w:rsidP="00CB6EA4">
            <w:r w:rsidRPr="00901199">
              <w:t xml:space="preserve">4. Игра </w:t>
            </w:r>
            <w:r>
              <w:t xml:space="preserve">«Стой!» </w:t>
            </w:r>
          </w:p>
          <w:p w:rsidR="00DB760D" w:rsidRPr="00901199" w:rsidRDefault="00DB760D" w:rsidP="00CB6EA4"/>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580"/>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lastRenderedPageBreak/>
              <w:t>2 неделя</w:t>
            </w:r>
          </w:p>
          <w:p w:rsidR="00DB760D" w:rsidRPr="00901199" w:rsidRDefault="00756C17" w:rsidP="00CB6EA4">
            <w:pPr>
              <w:ind w:left="113" w:right="113"/>
              <w:jc w:val="center"/>
            </w:pPr>
            <w:r>
              <w:rPr>
                <w:b/>
                <w:bCs/>
              </w:rPr>
              <w:t>Занятие 35-36</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6D3A20" w:rsidP="00CB6EA4">
            <w:r>
              <w:t>1. Совершенствовать упражнение бросание, ловля мяча,</w:t>
            </w:r>
            <w:r w:rsidR="00DB760D">
              <w:t xml:space="preserve"> подбрасывание мяча вверх и ловля метание мяча</w:t>
            </w:r>
            <w:proofErr w:type="gramStart"/>
            <w:r w:rsidR="00DB760D">
              <w:t xml:space="preserve"> </w:t>
            </w:r>
            <w:r>
              <w:t>,</w:t>
            </w:r>
            <w:proofErr w:type="gramEnd"/>
            <w:r w:rsidR="00DB760D">
              <w:t>бросание мяча и ловля с расстояния</w:t>
            </w:r>
          </w:p>
          <w:p w:rsidR="00DB760D" w:rsidRDefault="00DB760D" w:rsidP="00CB6EA4">
            <w:r w:rsidRPr="00901199">
              <w:t>2.</w:t>
            </w:r>
            <w:r>
              <w:t>Разучить</w:t>
            </w:r>
            <w:proofErr w:type="gramStart"/>
            <w:r>
              <w:t xml:space="preserve"> .</w:t>
            </w:r>
            <w:proofErr w:type="gramEnd"/>
            <w:r>
              <w:t xml:space="preserve"> ВИСЫ- вис стоя, спиной на гимнастической вис на канате, перекладине </w:t>
            </w:r>
          </w:p>
          <w:p w:rsidR="00DB760D" w:rsidRDefault="00DB760D" w:rsidP="00CB6EA4">
            <w:r>
              <w:t xml:space="preserve"> Стенке</w:t>
            </w:r>
            <w:proofErr w:type="gramStart"/>
            <w:r>
              <w:t>.</w:t>
            </w:r>
            <w:proofErr w:type="gramEnd"/>
            <w:r>
              <w:t xml:space="preserve"> </w:t>
            </w:r>
            <w:proofErr w:type="gramStart"/>
            <w:r>
              <w:t>р</w:t>
            </w:r>
            <w:proofErr w:type="gramEnd"/>
            <w:r>
              <w:t>азличным хватом</w:t>
            </w:r>
          </w:p>
          <w:p w:rsidR="00DB760D" w:rsidRDefault="00DB760D" w:rsidP="00CB6EA4">
            <w:r w:rsidRPr="00901199">
              <w:t xml:space="preserve">3. </w:t>
            </w:r>
            <w:r>
              <w:t>Игра. «</w:t>
            </w:r>
            <w:proofErr w:type="spellStart"/>
            <w:r>
              <w:t>Ловишки</w:t>
            </w:r>
            <w:proofErr w:type="spellEnd"/>
            <w:r>
              <w:t xml:space="preserve"> с приседанием» </w:t>
            </w:r>
          </w:p>
          <w:p w:rsidR="00DB760D" w:rsidRPr="00901199" w:rsidRDefault="00DB760D" w:rsidP="00CB6EA4">
            <w:pPr>
              <w:ind w:left="360"/>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13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3 неделя</w:t>
            </w:r>
            <w:r w:rsidR="000F5230">
              <w:rPr>
                <w:b/>
                <w:bCs/>
              </w:rPr>
              <w:t xml:space="preserve"> </w:t>
            </w:r>
            <w:r w:rsidR="00756C17">
              <w:rPr>
                <w:b/>
                <w:bCs/>
              </w:rPr>
              <w:t>Занятие 37-38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 xml:space="preserve">1. Повторить упражнения: « </w:t>
            </w:r>
            <w:proofErr w:type="spellStart"/>
            <w:r w:rsidRPr="00901199">
              <w:t>Полушпагаты</w:t>
            </w:r>
            <w:proofErr w:type="spellEnd"/>
            <w:r w:rsidRPr="00901199">
              <w:t>», «Шпагаты».</w:t>
            </w:r>
          </w:p>
          <w:p w:rsidR="00DB760D" w:rsidRPr="00901199" w:rsidRDefault="00DB760D" w:rsidP="00CB6EA4">
            <w:r>
              <w:t xml:space="preserve">2. Разучить </w:t>
            </w:r>
            <w:proofErr w:type="gramStart"/>
            <w:r>
              <w:t>стоике</w:t>
            </w:r>
            <w:proofErr w:type="gramEnd"/>
            <w:r>
              <w:t xml:space="preserve"> на руках</w:t>
            </w:r>
          </w:p>
          <w:p w:rsidR="00DB760D" w:rsidRPr="00901199" w:rsidRDefault="00DB760D" w:rsidP="00CB6EA4">
            <w:r w:rsidRPr="00901199">
              <w:t>3. Ознакомить с упражнением «Переворот боком».</w:t>
            </w:r>
          </w:p>
          <w:p w:rsidR="00DB760D" w:rsidRDefault="00DB760D" w:rsidP="00CB6EA4">
            <w:r w:rsidRPr="00901199">
              <w:t xml:space="preserve">4. Игра </w:t>
            </w:r>
            <w:r>
              <w:t xml:space="preserve">«Веселые соревнования» </w:t>
            </w:r>
          </w:p>
          <w:p w:rsidR="00DB760D" w:rsidRPr="00901199" w:rsidRDefault="00DB760D" w:rsidP="00CB6EA4"/>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359"/>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4 неделя</w:t>
            </w:r>
          </w:p>
          <w:p w:rsidR="00DB760D" w:rsidRPr="00901199" w:rsidRDefault="00756C17" w:rsidP="00CB6EA4">
            <w:pPr>
              <w:ind w:left="113" w:right="113"/>
              <w:jc w:val="center"/>
            </w:pPr>
            <w:r>
              <w:rPr>
                <w:b/>
                <w:bCs/>
              </w:rPr>
              <w:t>Занятие 39-40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 xml:space="preserve">1. </w:t>
            </w:r>
            <w:r>
              <w:t>Разучить болевые приемы</w:t>
            </w:r>
          </w:p>
          <w:p w:rsidR="00DB760D" w:rsidRPr="00901199" w:rsidRDefault="00DB760D" w:rsidP="00CB6EA4">
            <w:r w:rsidRPr="00901199">
              <w:t xml:space="preserve">2. Совершенствовать упражнение </w:t>
            </w:r>
            <w:r>
              <w:t>страховки</w:t>
            </w:r>
          </w:p>
          <w:p w:rsidR="00DB760D" w:rsidRDefault="00DB760D" w:rsidP="00CB6EA4">
            <w:r w:rsidRPr="00901199">
              <w:t xml:space="preserve">3. </w:t>
            </w:r>
            <w:r>
              <w:t>Игра. «</w:t>
            </w:r>
            <w:proofErr w:type="spellStart"/>
            <w:r>
              <w:t>Ловишки</w:t>
            </w:r>
            <w:proofErr w:type="spellEnd"/>
            <w:r>
              <w:t xml:space="preserve">-елочки» </w:t>
            </w:r>
          </w:p>
          <w:p w:rsidR="00DB760D" w:rsidRPr="00901199" w:rsidRDefault="00DB760D" w:rsidP="00CB6EA4"/>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bl>
    <w:p w:rsidR="00CB6EA4" w:rsidRDefault="00CB6EA4" w:rsidP="00DB760D">
      <w:pPr>
        <w:spacing w:line="374" w:lineRule="atLeast"/>
        <w:jc w:val="center"/>
        <w:rPr>
          <w:b/>
          <w:bCs/>
        </w:rPr>
      </w:pPr>
    </w:p>
    <w:p w:rsidR="0036664A" w:rsidRDefault="0036664A" w:rsidP="00DB760D">
      <w:pPr>
        <w:spacing w:line="374" w:lineRule="atLeast"/>
        <w:jc w:val="center"/>
        <w:rPr>
          <w:b/>
          <w:bCs/>
        </w:rPr>
      </w:pPr>
    </w:p>
    <w:p w:rsidR="00DB760D" w:rsidRPr="00901199" w:rsidRDefault="00DB760D" w:rsidP="00DB760D">
      <w:pPr>
        <w:spacing w:line="374" w:lineRule="atLeast"/>
        <w:jc w:val="center"/>
      </w:pPr>
      <w:r w:rsidRPr="00901199">
        <w:rPr>
          <w:b/>
          <w:bCs/>
        </w:rPr>
        <w:t> ФЕВРАЛЬ</w:t>
      </w:r>
    </w:p>
    <w:p w:rsidR="00DB760D" w:rsidRDefault="00DB760D" w:rsidP="00DB760D">
      <w:pPr>
        <w:spacing w:line="374" w:lineRule="atLeast"/>
      </w:pPr>
      <w:r w:rsidRPr="00901199">
        <w:t> </w:t>
      </w:r>
    </w:p>
    <w:p w:rsidR="0036664A" w:rsidRPr="00901199" w:rsidRDefault="0036664A" w:rsidP="00DB760D">
      <w:pPr>
        <w:spacing w:line="374" w:lineRule="atLeast"/>
      </w:pPr>
    </w:p>
    <w:tbl>
      <w:tblPr>
        <w:tblW w:w="13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0"/>
        <w:gridCol w:w="10515"/>
        <w:gridCol w:w="1130"/>
      </w:tblGrid>
      <w:tr w:rsidR="00DB760D" w:rsidRPr="00901199" w:rsidTr="00CB6EA4">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w:t>
            </w:r>
          </w:p>
        </w:tc>
        <w:tc>
          <w:tcPr>
            <w:tcW w:w="4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Содержание занятий, задачи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Кол-во часов</w:t>
            </w:r>
          </w:p>
        </w:tc>
      </w:tr>
      <w:tr w:rsidR="00DB760D" w:rsidRPr="00901199" w:rsidTr="00CB6EA4">
        <w:trPr>
          <w:cantSplit/>
          <w:trHeight w:val="1278"/>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1 неделя</w:t>
            </w:r>
            <w:r w:rsidR="000F5230">
              <w:rPr>
                <w:b/>
                <w:bCs/>
              </w:rPr>
              <w:t xml:space="preserve"> </w:t>
            </w:r>
            <w:r w:rsidR="00756C17">
              <w:rPr>
                <w:b/>
                <w:bCs/>
              </w:rPr>
              <w:t>Занятие   41-42</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t>1. Совершенствовать болевые приемы</w:t>
            </w:r>
          </w:p>
          <w:p w:rsidR="00DB760D" w:rsidRPr="00901199" w:rsidRDefault="00DB760D" w:rsidP="00CB6EA4">
            <w:r>
              <w:t>2. Разучить упражнение Передняя подножка</w:t>
            </w:r>
          </w:p>
          <w:p w:rsidR="00DB760D" w:rsidRDefault="00DB760D" w:rsidP="00CB6EA4">
            <w:r>
              <w:t>3. Игра</w:t>
            </w:r>
            <w:r w:rsidRPr="00901199">
              <w:t>.</w:t>
            </w:r>
            <w:r>
              <w:t xml:space="preserve"> «Наперегонки парами» </w:t>
            </w:r>
          </w:p>
          <w:p w:rsidR="00DB760D" w:rsidRPr="00901199" w:rsidRDefault="00DB760D" w:rsidP="00CB6EA4"/>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803"/>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2 неделя</w:t>
            </w:r>
            <w:r w:rsidR="000F5230">
              <w:rPr>
                <w:b/>
                <w:bCs/>
              </w:rPr>
              <w:t xml:space="preserve"> </w:t>
            </w:r>
            <w:r w:rsidR="00756C17">
              <w:rPr>
                <w:b/>
                <w:bCs/>
              </w:rPr>
              <w:t>Занятие   43-44</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 xml:space="preserve">1. Совершенствовать упражнение </w:t>
            </w:r>
            <w:r>
              <w:t>Передняя подножка</w:t>
            </w:r>
          </w:p>
          <w:p w:rsidR="00DB760D" w:rsidRPr="00901199" w:rsidRDefault="00DB760D" w:rsidP="00CB6EA4">
            <w:r w:rsidRPr="00901199">
              <w:t xml:space="preserve">2. Обучить упражнение </w:t>
            </w:r>
            <w:r>
              <w:t>Удержания</w:t>
            </w:r>
          </w:p>
          <w:p w:rsidR="00DB760D" w:rsidRPr="00901199" w:rsidRDefault="00DB760D" w:rsidP="00860905">
            <w:r w:rsidRPr="00901199">
              <w:t>3.</w:t>
            </w:r>
            <w:r>
              <w:t>Игра «</w:t>
            </w:r>
            <w:proofErr w:type="spellStart"/>
            <w:r>
              <w:t>Ловишка</w:t>
            </w:r>
            <w:proofErr w:type="spellEnd"/>
            <w:r>
              <w:t xml:space="preserve">, бери ленту»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134"/>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3 неделя</w:t>
            </w:r>
            <w:r w:rsidR="000F5230">
              <w:rPr>
                <w:b/>
                <w:bCs/>
              </w:rPr>
              <w:t xml:space="preserve"> </w:t>
            </w:r>
            <w:r w:rsidR="00756C17">
              <w:rPr>
                <w:b/>
                <w:bCs/>
              </w:rPr>
              <w:t>Занятие 45-46</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1. Обучить упражнению</w:t>
            </w:r>
            <w:r>
              <w:t xml:space="preserve"> Задняя подножка</w:t>
            </w:r>
          </w:p>
          <w:p w:rsidR="00DB760D" w:rsidRPr="00901199" w:rsidRDefault="00DB760D" w:rsidP="00CB6EA4">
            <w:r w:rsidRPr="00901199">
              <w:t xml:space="preserve">2. Совершенствовать упражнение </w:t>
            </w:r>
            <w:r>
              <w:t>Удержание</w:t>
            </w:r>
          </w:p>
          <w:p w:rsidR="00DB760D" w:rsidRPr="00901199" w:rsidRDefault="00DB760D" w:rsidP="00CB6EA4">
            <w:r w:rsidRPr="00901199">
              <w:t>3. Развивать силовые способности.</w:t>
            </w:r>
          </w:p>
          <w:p w:rsidR="00DB760D" w:rsidRPr="00901199" w:rsidRDefault="00DB760D" w:rsidP="00860905">
            <w:r>
              <w:t>4. Игра.</w:t>
            </w:r>
            <w:r w:rsidRPr="00901199">
              <w:t> </w:t>
            </w:r>
            <w:r>
              <w:t xml:space="preserve">Борьба за мяч.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693"/>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4 неделя</w:t>
            </w:r>
            <w:r w:rsidR="000F5230">
              <w:rPr>
                <w:b/>
                <w:bCs/>
              </w:rPr>
              <w:t xml:space="preserve"> </w:t>
            </w:r>
            <w:r w:rsidR="00756C17">
              <w:rPr>
                <w:b/>
                <w:bCs/>
              </w:rPr>
              <w:t>Занятие 47-48</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Default="00DB760D" w:rsidP="00CB6EA4">
            <w:r w:rsidRPr="00901199">
              <w:t xml:space="preserve">1. Совершенствовать упражнение </w:t>
            </w:r>
            <w:r>
              <w:t>Задняя подножка</w:t>
            </w:r>
          </w:p>
          <w:p w:rsidR="00DB760D" w:rsidRPr="00901199" w:rsidRDefault="00DB760D" w:rsidP="00CB6EA4">
            <w:r w:rsidRPr="00901199">
              <w:t xml:space="preserve">2. </w:t>
            </w:r>
            <w:r>
              <w:t>Разучить упраж</w:t>
            </w:r>
            <w:r w:rsidR="000F5230">
              <w:t>нение Бро</w:t>
            </w:r>
            <w:r>
              <w:t>сок через бедро</w:t>
            </w:r>
          </w:p>
          <w:p w:rsidR="00DB760D" w:rsidRPr="00901199" w:rsidRDefault="00DB760D" w:rsidP="00CB6EA4">
            <w:r w:rsidRPr="00901199">
              <w:t>3. Развивать координацию и ловкость;</w:t>
            </w:r>
          </w:p>
          <w:p w:rsidR="00DB760D" w:rsidRPr="00901199" w:rsidRDefault="00DB760D" w:rsidP="00CB6EA4">
            <w:r w:rsidRPr="00901199">
              <w:t xml:space="preserve">4. </w:t>
            </w:r>
            <w:r>
              <w:t>Борьба в стоике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bl>
    <w:p w:rsidR="00DB760D" w:rsidRPr="00901199" w:rsidRDefault="00DB760D" w:rsidP="00DB760D">
      <w:pPr>
        <w:spacing w:line="374" w:lineRule="atLeast"/>
      </w:pPr>
      <w:r w:rsidRPr="00901199">
        <w:lastRenderedPageBreak/>
        <w:t> </w:t>
      </w:r>
    </w:p>
    <w:p w:rsidR="00DB760D" w:rsidRDefault="00DB760D" w:rsidP="00DB760D">
      <w:pPr>
        <w:spacing w:line="374" w:lineRule="atLeast"/>
        <w:jc w:val="center"/>
        <w:rPr>
          <w:b/>
          <w:bCs/>
        </w:rPr>
      </w:pPr>
      <w:r w:rsidRPr="00901199">
        <w:rPr>
          <w:b/>
          <w:bCs/>
        </w:rPr>
        <w:t> </w:t>
      </w:r>
    </w:p>
    <w:p w:rsidR="0036664A" w:rsidRDefault="0036664A" w:rsidP="0036664A">
      <w:pPr>
        <w:spacing w:line="374" w:lineRule="atLeast"/>
        <w:rPr>
          <w:b/>
          <w:bCs/>
        </w:rPr>
      </w:pPr>
    </w:p>
    <w:p w:rsidR="00DB760D" w:rsidRDefault="00DB760D" w:rsidP="000F5230">
      <w:pPr>
        <w:spacing w:line="374" w:lineRule="atLeast"/>
        <w:jc w:val="center"/>
        <w:rPr>
          <w:b/>
          <w:bCs/>
        </w:rPr>
      </w:pPr>
      <w:r w:rsidRPr="00901199">
        <w:rPr>
          <w:b/>
          <w:bCs/>
        </w:rPr>
        <w:t>МАРТ</w:t>
      </w:r>
    </w:p>
    <w:p w:rsidR="0036664A" w:rsidRPr="00901199" w:rsidRDefault="0036664A" w:rsidP="00DB760D">
      <w:pPr>
        <w:spacing w:line="374" w:lineRule="atLeast"/>
        <w:jc w:val="center"/>
      </w:pPr>
    </w:p>
    <w:p w:rsidR="00DB760D" w:rsidRPr="00901199" w:rsidRDefault="00DB760D" w:rsidP="00DB760D">
      <w:pPr>
        <w:spacing w:line="374" w:lineRule="atLeast"/>
      </w:pPr>
      <w:r w:rsidRPr="00901199">
        <w:t> </w:t>
      </w:r>
    </w:p>
    <w:tbl>
      <w:tblPr>
        <w:tblW w:w="13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0765"/>
        <w:gridCol w:w="1380"/>
      </w:tblGrid>
      <w:tr w:rsidR="00DB760D" w:rsidRPr="00901199" w:rsidTr="00CB6EA4">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w:t>
            </w:r>
          </w:p>
        </w:tc>
        <w:tc>
          <w:tcPr>
            <w:tcW w:w="4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Содержание занятий, задачи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Кол-во часов</w:t>
            </w:r>
          </w:p>
        </w:tc>
      </w:tr>
      <w:tr w:rsidR="00DB760D" w:rsidRPr="00901199" w:rsidTr="00CB6EA4">
        <w:trPr>
          <w:cantSplit/>
          <w:trHeight w:val="1278"/>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1 неделя</w:t>
            </w:r>
            <w:r w:rsidR="000F5230">
              <w:rPr>
                <w:b/>
                <w:bCs/>
              </w:rPr>
              <w:t xml:space="preserve"> </w:t>
            </w:r>
            <w:r w:rsidR="0036664A">
              <w:rPr>
                <w:b/>
                <w:bCs/>
              </w:rPr>
              <w:t>Занятие 49-50</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t>Задачи:</w:t>
            </w:r>
          </w:p>
          <w:p w:rsidR="00DB760D" w:rsidRDefault="00DB760D" w:rsidP="00CB6EA4">
            <w:r w:rsidRPr="00901199">
              <w:t xml:space="preserve">1. Совершенствовать упражнение </w:t>
            </w:r>
            <w:r w:rsidR="000F5230">
              <w:t>Бро</w:t>
            </w:r>
            <w:r>
              <w:t>сок через бедро</w:t>
            </w:r>
          </w:p>
          <w:p w:rsidR="00DB760D" w:rsidRPr="00901199" w:rsidRDefault="00DB760D" w:rsidP="00CB6EA4">
            <w:r w:rsidRPr="00901199">
              <w:t xml:space="preserve">2. Совершенствовать упражнение </w:t>
            </w:r>
            <w:r>
              <w:t>Передняя, задняя подножка</w:t>
            </w:r>
          </w:p>
          <w:p w:rsidR="00DB760D" w:rsidRPr="00901199" w:rsidRDefault="00DB760D" w:rsidP="00CB6EA4">
            <w:r w:rsidRPr="00901199">
              <w:t>3. Способствовать развитию выносливости</w:t>
            </w:r>
          </w:p>
          <w:p w:rsidR="00DB760D" w:rsidRPr="00901199" w:rsidRDefault="00DB760D" w:rsidP="00CB6EA4">
            <w:r>
              <w:t>4. Борьба в партере</w:t>
            </w:r>
          </w:p>
          <w:p w:rsidR="00DB760D" w:rsidRPr="00901199" w:rsidRDefault="00DB760D" w:rsidP="00CB6EA4">
            <w:pPr>
              <w:ind w:left="360"/>
            </w:pPr>
            <w:r w:rsidRPr="00901199">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580"/>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2 неделя</w:t>
            </w:r>
            <w:r w:rsidR="000F5230">
              <w:rPr>
                <w:b/>
                <w:bCs/>
              </w:rPr>
              <w:t xml:space="preserve"> </w:t>
            </w:r>
            <w:r w:rsidR="0036664A">
              <w:rPr>
                <w:b/>
                <w:bCs/>
              </w:rPr>
              <w:t>Занятие 51-52</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t>Задачи:</w:t>
            </w:r>
          </w:p>
          <w:p w:rsidR="00DB760D" w:rsidRDefault="00DB760D" w:rsidP="00CB6EA4">
            <w:r w:rsidRPr="00901199">
              <w:t>1.</w:t>
            </w:r>
            <w:r>
              <w:t xml:space="preserve"> Повторить строевые приемы</w:t>
            </w:r>
          </w:p>
          <w:p w:rsidR="00DB760D" w:rsidRDefault="00DB760D" w:rsidP="00CB6EA4">
            <w:r w:rsidRPr="00901199">
              <w:t xml:space="preserve">2. </w:t>
            </w:r>
            <w:r>
              <w:t>Пов</w:t>
            </w:r>
            <w:r w:rsidR="000F5230">
              <w:t xml:space="preserve">торить кувырок вперед, назад, </w:t>
            </w:r>
            <w:proofErr w:type="gramStart"/>
            <w:r w:rsidR="000F5230">
              <w:t>из</w:t>
            </w:r>
            <w:proofErr w:type="gramEnd"/>
            <w:r w:rsidR="000F5230">
              <w:t xml:space="preserve"> </w:t>
            </w:r>
            <w:r>
              <w:t xml:space="preserve"> стоики.</w:t>
            </w:r>
          </w:p>
          <w:p w:rsidR="00DB760D" w:rsidRPr="00901199" w:rsidRDefault="00DB760D" w:rsidP="00CB6EA4">
            <w:r w:rsidRPr="00901199">
              <w:t>3. Развивать координацию.</w:t>
            </w:r>
          </w:p>
          <w:p w:rsidR="00DB760D" w:rsidRPr="00901199" w:rsidRDefault="00DB760D" w:rsidP="00860905">
            <w:r w:rsidRPr="00901199">
              <w:t>4. Игра</w:t>
            </w:r>
            <w:r w:rsidR="000F5230">
              <w:t xml:space="preserve"> «</w:t>
            </w:r>
            <w:r>
              <w:t>Горячая картошка</w:t>
            </w:r>
            <w:r w:rsidR="000F5230">
              <w:t>»</w:t>
            </w:r>
            <w:r>
              <w:t>.</w:t>
            </w:r>
            <w:r w:rsidRPr="00901199">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482"/>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3 неделя</w:t>
            </w:r>
            <w:r w:rsidR="000F5230">
              <w:rPr>
                <w:b/>
                <w:bCs/>
              </w:rPr>
              <w:t xml:space="preserve"> </w:t>
            </w:r>
            <w:r w:rsidR="0036664A">
              <w:rPr>
                <w:b/>
                <w:bCs/>
              </w:rPr>
              <w:t>Занятие 53-54</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t>Задачи:</w:t>
            </w:r>
          </w:p>
          <w:p w:rsidR="00DB760D" w:rsidRDefault="00DB760D" w:rsidP="00CB6EA4">
            <w:r w:rsidRPr="00901199">
              <w:t xml:space="preserve">1. Повторить </w:t>
            </w:r>
            <w:r w:rsidRPr="00C42427">
              <w:t>Упражнени</w:t>
            </w:r>
            <w:r>
              <w:t>я с предметами. Скалками</w:t>
            </w:r>
            <w:r w:rsidRPr="00C42427">
              <w:t>, гантелями, мячами.</w:t>
            </w:r>
          </w:p>
          <w:p w:rsidR="00DB760D" w:rsidRPr="00901199" w:rsidRDefault="00DB760D" w:rsidP="00CB6EA4">
            <w:r w:rsidRPr="00901199">
              <w:t>2. Совершенствовать группировку и перекаты в группировке.</w:t>
            </w:r>
          </w:p>
          <w:p w:rsidR="00DB760D" w:rsidRPr="00901199" w:rsidRDefault="00DB760D" w:rsidP="00CB6EA4">
            <w:r w:rsidRPr="00901199">
              <w:t>3. Развивать равновесие и выносливость.</w:t>
            </w:r>
          </w:p>
          <w:p w:rsidR="00DB760D" w:rsidRPr="00901199" w:rsidRDefault="00DB760D" w:rsidP="00CB6EA4">
            <w:r>
              <w:t>4. Борьба в стоике</w:t>
            </w:r>
          </w:p>
          <w:p w:rsidR="00DB760D" w:rsidRPr="00901199" w:rsidRDefault="00DB760D" w:rsidP="00CB6EA4">
            <w:r w:rsidRPr="00901199">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328"/>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4 неделя</w:t>
            </w:r>
            <w:r w:rsidR="000F5230">
              <w:rPr>
                <w:b/>
                <w:bCs/>
              </w:rPr>
              <w:t xml:space="preserve"> </w:t>
            </w:r>
            <w:r w:rsidR="0036664A">
              <w:rPr>
                <w:b/>
                <w:bCs/>
              </w:rPr>
              <w:t>Занятие 55-56</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t>Задачи:</w:t>
            </w:r>
          </w:p>
          <w:p w:rsidR="00DB760D" w:rsidRPr="00901199" w:rsidRDefault="00DB760D" w:rsidP="00CB6EA4">
            <w:r w:rsidRPr="00901199">
              <w:t>1. Совершенствовать комбинацию вольных упражнений: кувырок вперед, стойка на лопатках, стойка на руках с переходом в кувырок вперед.</w:t>
            </w:r>
          </w:p>
          <w:p w:rsidR="00DB760D" w:rsidRPr="00901199" w:rsidRDefault="00DB760D" w:rsidP="00CB6EA4">
            <w:r w:rsidRPr="00901199">
              <w:t xml:space="preserve">2. Повторить </w:t>
            </w:r>
            <w:r w:rsidRPr="00C42427">
              <w:t>«Мостик» из положения, лежа на животе.</w:t>
            </w:r>
          </w:p>
          <w:p w:rsidR="00DB760D" w:rsidRPr="00901199" w:rsidRDefault="00DB760D" w:rsidP="00CB6EA4">
            <w:r w:rsidRPr="00901199">
              <w:t>3. Развивать гибкость.</w:t>
            </w:r>
          </w:p>
          <w:p w:rsidR="00DB760D" w:rsidRDefault="00DB760D" w:rsidP="00CB6EA4">
            <w:r w:rsidRPr="00901199">
              <w:t>4</w:t>
            </w:r>
            <w:r w:rsidR="00860905">
              <w:t xml:space="preserve">.Игра. Кенгуру. </w:t>
            </w:r>
          </w:p>
          <w:p w:rsidR="00DB760D" w:rsidRDefault="00DB760D" w:rsidP="00CB6EA4"/>
          <w:p w:rsidR="00DB760D" w:rsidRPr="00717DE6" w:rsidRDefault="00DB760D" w:rsidP="00CB6EA4">
            <w:r w:rsidRPr="00C42427">
              <w:rPr>
                <w:lang w:val="en-US"/>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bl>
    <w:p w:rsidR="000F5230" w:rsidRDefault="000F5230" w:rsidP="00DB760D">
      <w:pPr>
        <w:spacing w:line="374" w:lineRule="atLeast"/>
        <w:jc w:val="center"/>
        <w:rPr>
          <w:b/>
          <w:bCs/>
        </w:rPr>
      </w:pPr>
    </w:p>
    <w:p w:rsidR="00DB760D" w:rsidRPr="00901199" w:rsidRDefault="00DB760D" w:rsidP="00DB760D">
      <w:pPr>
        <w:spacing w:line="374" w:lineRule="atLeast"/>
        <w:jc w:val="center"/>
      </w:pPr>
      <w:r w:rsidRPr="00901199">
        <w:rPr>
          <w:b/>
          <w:bCs/>
        </w:rPr>
        <w:t>АПРЕЛЬ</w:t>
      </w:r>
    </w:p>
    <w:p w:rsidR="00DB760D" w:rsidRPr="00901199" w:rsidRDefault="00DB760D" w:rsidP="00DB760D">
      <w:pPr>
        <w:spacing w:line="374" w:lineRule="atLeast"/>
      </w:pPr>
    </w:p>
    <w:tbl>
      <w:tblPr>
        <w:tblW w:w="13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0"/>
        <w:gridCol w:w="10446"/>
        <w:gridCol w:w="1199"/>
      </w:tblGrid>
      <w:tr w:rsidR="00DB760D" w:rsidRPr="00901199" w:rsidTr="00CB6EA4">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w:t>
            </w:r>
          </w:p>
        </w:tc>
        <w:tc>
          <w:tcPr>
            <w:tcW w:w="4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Содержание занятий, задачи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Кол-во часов</w:t>
            </w:r>
          </w:p>
        </w:tc>
      </w:tr>
      <w:tr w:rsidR="00DB760D" w:rsidRPr="00901199" w:rsidTr="00CB6EA4">
        <w:trPr>
          <w:cantSplit/>
          <w:trHeight w:val="1278"/>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1 неделя</w:t>
            </w:r>
            <w:r w:rsidR="000F5230">
              <w:rPr>
                <w:b/>
                <w:bCs/>
              </w:rPr>
              <w:t xml:space="preserve"> </w:t>
            </w:r>
            <w:r w:rsidR="00756C17">
              <w:rPr>
                <w:b/>
                <w:bCs/>
              </w:rPr>
              <w:t>Заняти</w:t>
            </w:r>
            <w:r w:rsidR="0036664A">
              <w:rPr>
                <w:b/>
                <w:bCs/>
              </w:rPr>
              <w:t>е   57-58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t>Задачи:</w:t>
            </w:r>
          </w:p>
          <w:p w:rsidR="00DB760D" w:rsidRDefault="00DB760D" w:rsidP="00CB6EA4">
            <w:r w:rsidRPr="00901199">
              <w:t xml:space="preserve">1. </w:t>
            </w:r>
            <w:r>
              <w:t>Повторить упражнения: Передняя подсечка.</w:t>
            </w:r>
          </w:p>
          <w:p w:rsidR="00DB760D" w:rsidRPr="00901199" w:rsidRDefault="000F5230" w:rsidP="00CB6EA4">
            <w:r>
              <w:t>2. Повторить Задню</w:t>
            </w:r>
            <w:r w:rsidR="00DB760D">
              <w:t>ю подсечку</w:t>
            </w:r>
          </w:p>
          <w:p w:rsidR="00DB760D" w:rsidRPr="00901199" w:rsidRDefault="00DB760D" w:rsidP="00CB6EA4">
            <w:r w:rsidRPr="00901199">
              <w:t>3. Развивать координационные способности.</w:t>
            </w:r>
          </w:p>
          <w:p w:rsidR="00DB760D" w:rsidRPr="00901199" w:rsidRDefault="00DB760D" w:rsidP="00CB6EA4">
            <w:r w:rsidRPr="00901199">
              <w:t xml:space="preserve">4. </w:t>
            </w:r>
            <w:r>
              <w:t>Борьба в партере</w:t>
            </w:r>
          </w:p>
          <w:p w:rsidR="00DB760D" w:rsidRPr="00901199" w:rsidRDefault="00DB760D" w:rsidP="00CB6EA4">
            <w:r w:rsidRPr="00901199">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580"/>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lastRenderedPageBreak/>
              <w:t>2 неделя</w:t>
            </w:r>
            <w:r w:rsidR="000F5230">
              <w:rPr>
                <w:b/>
                <w:bCs/>
              </w:rPr>
              <w:t xml:space="preserve"> </w:t>
            </w:r>
            <w:r w:rsidR="0036664A">
              <w:rPr>
                <w:b/>
                <w:bCs/>
              </w:rPr>
              <w:t>Занятие 59-60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1. Повторить кувырок вперед, кувырок назад.</w:t>
            </w:r>
          </w:p>
          <w:p w:rsidR="00DB760D" w:rsidRPr="00901199" w:rsidRDefault="00DB760D" w:rsidP="00CB6EA4">
            <w:r w:rsidRPr="00901199">
              <w:t xml:space="preserve">2. </w:t>
            </w:r>
            <w:r w:rsidRPr="00910BCC">
              <w:t xml:space="preserve">Челночный бег» 3x10 м, </w:t>
            </w:r>
            <w:proofErr w:type="gramStart"/>
            <w:r w:rsidRPr="00910BCC">
              <w:t>с</w:t>
            </w:r>
            <w:proofErr w:type="gramEnd"/>
          </w:p>
          <w:p w:rsidR="00DB760D" w:rsidRPr="00901199" w:rsidRDefault="00DB760D" w:rsidP="00CB6EA4">
            <w:r w:rsidRPr="00901199">
              <w:t>3. Развивать выносливость.</w:t>
            </w:r>
          </w:p>
          <w:p w:rsidR="00DB760D" w:rsidRDefault="00DB760D" w:rsidP="00CB6EA4">
            <w:r w:rsidRPr="00901199">
              <w:t xml:space="preserve">4. </w:t>
            </w:r>
            <w:r>
              <w:t>Игра.</w:t>
            </w:r>
            <w:r w:rsidR="000F5230">
              <w:t xml:space="preserve"> </w:t>
            </w:r>
            <w:r>
              <w:t xml:space="preserve">Спина к спине. </w:t>
            </w:r>
          </w:p>
          <w:p w:rsidR="00DB760D" w:rsidRDefault="00DB760D" w:rsidP="00CB6EA4"/>
          <w:p w:rsidR="00DB760D" w:rsidRPr="00910BCC" w:rsidRDefault="00DB760D" w:rsidP="00CB6EA4"/>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13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36664A">
            <w:pPr>
              <w:ind w:left="113" w:right="113"/>
              <w:jc w:val="center"/>
            </w:pPr>
            <w:r w:rsidRPr="00901199">
              <w:rPr>
                <w:b/>
                <w:bCs/>
              </w:rPr>
              <w:t>3 неделя</w:t>
            </w:r>
            <w:r w:rsidR="000F5230">
              <w:rPr>
                <w:b/>
                <w:bCs/>
              </w:rPr>
              <w:t xml:space="preserve"> </w:t>
            </w:r>
            <w:r w:rsidR="0036664A">
              <w:rPr>
                <w:b/>
                <w:bCs/>
              </w:rPr>
              <w:t>Занятие 61-62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t>Задачи:</w:t>
            </w:r>
          </w:p>
          <w:p w:rsidR="00DB760D" w:rsidRPr="00901199" w:rsidRDefault="00DB760D" w:rsidP="00CB6EA4">
            <w:r w:rsidRPr="00901199">
              <w:t xml:space="preserve">1. </w:t>
            </w:r>
            <w:r w:rsidRPr="00910BCC">
              <w:t>Подтягивание на высокой перекладине из виса</w:t>
            </w:r>
            <w:r w:rsidR="000F5230">
              <w:t xml:space="preserve"> </w:t>
            </w:r>
            <w:r>
              <w:t>(мальчики)</w:t>
            </w:r>
          </w:p>
          <w:p w:rsidR="00DB760D" w:rsidRPr="00901199" w:rsidRDefault="00DB760D" w:rsidP="00CB6EA4">
            <w:r w:rsidRPr="00901199">
              <w:t xml:space="preserve">2. </w:t>
            </w:r>
            <w:r>
              <w:t>Подтягивание на низкой перекладине из виса лежа</w:t>
            </w:r>
            <w:r w:rsidR="000F5230">
              <w:t xml:space="preserve"> </w:t>
            </w:r>
            <w:r>
              <w:t>(девочки)</w:t>
            </w:r>
          </w:p>
          <w:p w:rsidR="00DB760D" w:rsidRPr="00901199" w:rsidRDefault="00DB760D" w:rsidP="00CB6EA4">
            <w:r w:rsidRPr="00901199">
              <w:t>3. Развивать гибкость.</w:t>
            </w:r>
          </w:p>
          <w:p w:rsidR="00DB760D" w:rsidRPr="00901199" w:rsidRDefault="00DB760D" w:rsidP="00CB6EA4">
            <w:pPr>
              <w:spacing w:line="374" w:lineRule="atLeast"/>
            </w:pPr>
            <w:r w:rsidRPr="00901199">
              <w:t xml:space="preserve">4. </w:t>
            </w:r>
            <w:r>
              <w:t>Борьба в стоике</w:t>
            </w:r>
          </w:p>
          <w:p w:rsidR="00DB760D" w:rsidRPr="00901199" w:rsidRDefault="00DB760D" w:rsidP="00CB6EA4">
            <w:r w:rsidRPr="00901199">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615"/>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4 неделя</w:t>
            </w:r>
          </w:p>
          <w:p w:rsidR="00DB760D" w:rsidRPr="00901199" w:rsidRDefault="0036664A" w:rsidP="00CB6EA4">
            <w:pPr>
              <w:ind w:left="113" w:right="113"/>
              <w:jc w:val="center"/>
            </w:pPr>
            <w:r>
              <w:rPr>
                <w:b/>
                <w:bCs/>
              </w:rPr>
              <w:t>Занятие 63-64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36664A" w:rsidRDefault="00DB760D" w:rsidP="00CB6EA4">
            <w:r w:rsidRPr="00901199">
              <w:t>Задачи:</w:t>
            </w:r>
          </w:p>
          <w:p w:rsidR="00DB760D" w:rsidRPr="00901199" w:rsidRDefault="00DB760D" w:rsidP="00CB6EA4">
            <w:r w:rsidRPr="00901199">
              <w:t xml:space="preserve">1. </w:t>
            </w:r>
            <w:r w:rsidRPr="00910BCC">
              <w:t>Отжимание в упоре</w:t>
            </w:r>
            <w:r>
              <w:t xml:space="preserve"> лежа</w:t>
            </w:r>
          </w:p>
          <w:p w:rsidR="00DB760D" w:rsidRPr="00901199" w:rsidRDefault="00DB760D" w:rsidP="00CB6EA4">
            <w:r>
              <w:t xml:space="preserve">2. </w:t>
            </w:r>
            <w:r w:rsidRPr="00910BCC">
              <w:t>Развивать силовые способности.</w:t>
            </w:r>
          </w:p>
          <w:p w:rsidR="00DB760D" w:rsidRDefault="00DB760D" w:rsidP="00CB6EA4">
            <w:r w:rsidRPr="00901199">
              <w:t>3..</w:t>
            </w:r>
            <w:r>
              <w:t xml:space="preserve">Игра </w:t>
            </w:r>
            <w:r w:rsidRPr="00901199">
              <w:t> </w:t>
            </w:r>
            <w:r>
              <w:t xml:space="preserve">Быки. </w:t>
            </w:r>
          </w:p>
          <w:p w:rsidR="00DB760D" w:rsidRPr="00910BCC" w:rsidRDefault="00DB760D" w:rsidP="00CB6EA4"/>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bl>
    <w:p w:rsidR="00DB760D" w:rsidRPr="00901199" w:rsidRDefault="00DB760D" w:rsidP="00DB760D">
      <w:pPr>
        <w:spacing w:line="374" w:lineRule="atLeast"/>
      </w:pPr>
      <w:r w:rsidRPr="00901199">
        <w:t> </w:t>
      </w:r>
    </w:p>
    <w:p w:rsidR="000F5230" w:rsidRDefault="000F5230" w:rsidP="00DB760D">
      <w:pPr>
        <w:spacing w:line="374" w:lineRule="atLeast"/>
        <w:jc w:val="center"/>
      </w:pPr>
    </w:p>
    <w:p w:rsidR="00DB760D" w:rsidRPr="00901199" w:rsidRDefault="00DB760D" w:rsidP="00DB760D">
      <w:pPr>
        <w:spacing w:line="374" w:lineRule="atLeast"/>
        <w:jc w:val="center"/>
      </w:pPr>
      <w:r w:rsidRPr="00901199">
        <w:t> </w:t>
      </w:r>
      <w:r w:rsidRPr="00901199">
        <w:rPr>
          <w:b/>
          <w:bCs/>
        </w:rPr>
        <w:t>МАЙ</w:t>
      </w:r>
    </w:p>
    <w:p w:rsidR="00DB760D" w:rsidRPr="00901199" w:rsidRDefault="00DB760D" w:rsidP="00DB760D">
      <w:pPr>
        <w:spacing w:line="374" w:lineRule="atLeast"/>
      </w:pPr>
      <w:r w:rsidRPr="00901199">
        <w:t> </w:t>
      </w:r>
    </w:p>
    <w:tbl>
      <w:tblPr>
        <w:tblW w:w="13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0696"/>
        <w:gridCol w:w="1449"/>
      </w:tblGrid>
      <w:tr w:rsidR="00DB760D" w:rsidRPr="00901199" w:rsidTr="00CB6EA4">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w:t>
            </w:r>
          </w:p>
        </w:tc>
        <w:tc>
          <w:tcPr>
            <w:tcW w:w="4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Содержание занятий, задачи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rPr>
                <w:b/>
                <w:bCs/>
              </w:rPr>
              <w:t>Кол-во часов</w:t>
            </w:r>
          </w:p>
        </w:tc>
      </w:tr>
      <w:tr w:rsidR="00DB760D" w:rsidRPr="00901199" w:rsidTr="00CB6EA4">
        <w:trPr>
          <w:cantSplit/>
          <w:trHeight w:val="1780"/>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1 неделя</w:t>
            </w:r>
            <w:r w:rsidR="000F5230">
              <w:rPr>
                <w:b/>
                <w:bCs/>
              </w:rPr>
              <w:t xml:space="preserve"> </w:t>
            </w:r>
            <w:r w:rsidR="0036664A">
              <w:rPr>
                <w:b/>
                <w:bCs/>
              </w:rPr>
              <w:t>Занятие 65-66</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 xml:space="preserve">1. </w:t>
            </w:r>
            <w:r w:rsidRPr="00910BCC">
              <w:t xml:space="preserve">Поднимание туловища из </w:t>
            </w:r>
            <w:proofErr w:type="gramStart"/>
            <w:r w:rsidRPr="00910BCC">
              <w:t>положения</w:t>
            </w:r>
            <w:proofErr w:type="gramEnd"/>
            <w:r w:rsidRPr="00910BCC">
              <w:t xml:space="preserve"> лежа на спине с фиксированными стопами</w:t>
            </w:r>
          </w:p>
          <w:p w:rsidR="00DB760D" w:rsidRPr="00901199" w:rsidRDefault="00DB760D" w:rsidP="00CB6EA4">
            <w:r w:rsidRPr="00901199">
              <w:t xml:space="preserve">2. </w:t>
            </w:r>
            <w:r w:rsidRPr="00910BCC">
              <w:t xml:space="preserve">Прыжок в длину с места, </w:t>
            </w:r>
            <w:proofErr w:type="gramStart"/>
            <w:r w:rsidRPr="00910BCC">
              <w:t>см</w:t>
            </w:r>
            <w:proofErr w:type="gramEnd"/>
          </w:p>
          <w:p w:rsidR="00DB760D" w:rsidRPr="00901199" w:rsidRDefault="00DB760D" w:rsidP="00CB6EA4">
            <w:r w:rsidRPr="00901199">
              <w:t xml:space="preserve">3. </w:t>
            </w:r>
            <w:r>
              <w:t>Развитие Силовых качеств</w:t>
            </w:r>
          </w:p>
          <w:p w:rsidR="00DB760D" w:rsidRPr="00901199" w:rsidRDefault="00DB760D" w:rsidP="00CB6EA4">
            <w:r>
              <w:t>4. Борьба</w:t>
            </w:r>
            <w:r w:rsidRPr="00901199">
              <w:t> </w:t>
            </w:r>
            <w:r>
              <w:t>в партере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787"/>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2 неделя</w:t>
            </w:r>
            <w:r w:rsidR="000F5230">
              <w:rPr>
                <w:b/>
                <w:bCs/>
              </w:rPr>
              <w:t xml:space="preserve"> </w:t>
            </w:r>
            <w:r w:rsidR="0036664A">
              <w:rPr>
                <w:b/>
                <w:bCs/>
              </w:rPr>
              <w:t>Занятие 67-68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Default="00DB760D" w:rsidP="00CB6EA4">
            <w:r w:rsidRPr="00901199">
              <w:t xml:space="preserve">1. </w:t>
            </w:r>
            <w:r>
              <w:t>Метание набивного мяча</w:t>
            </w:r>
          </w:p>
          <w:p w:rsidR="00DB760D" w:rsidRPr="00901199" w:rsidRDefault="00DB760D" w:rsidP="00CB6EA4">
            <w:r>
              <w:t>(1 кг) из-за головы с места, м</w:t>
            </w:r>
          </w:p>
          <w:p w:rsidR="00DB760D" w:rsidRPr="00901199" w:rsidRDefault="00DB760D" w:rsidP="00CB6EA4">
            <w:r w:rsidRPr="00901199">
              <w:t xml:space="preserve">2. </w:t>
            </w:r>
            <w:r>
              <w:t>Эстафета</w:t>
            </w:r>
          </w:p>
          <w:p w:rsidR="00DB760D" w:rsidRDefault="00DB760D" w:rsidP="00CB6EA4">
            <w:r w:rsidRPr="00901199">
              <w:t xml:space="preserve">3.  </w:t>
            </w:r>
            <w:r w:rsidR="00860905">
              <w:t>Игра. Кто дальше бросит</w:t>
            </w:r>
            <w:proofErr w:type="gramStart"/>
            <w:r w:rsidR="00860905">
              <w:t>?.</w:t>
            </w:r>
            <w:proofErr w:type="gramEnd"/>
          </w:p>
          <w:p w:rsidR="00DB760D" w:rsidRPr="00901199" w:rsidRDefault="00DB760D" w:rsidP="00CB6EA4"/>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13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jc w:val="center"/>
            </w:pPr>
            <w:r w:rsidRPr="00901199">
              <w:rPr>
                <w:b/>
                <w:bCs/>
              </w:rPr>
              <w:t>3 неделя</w:t>
            </w:r>
            <w:r w:rsidR="000F5230">
              <w:rPr>
                <w:b/>
                <w:bCs/>
              </w:rPr>
              <w:t xml:space="preserve"> </w:t>
            </w:r>
            <w:r w:rsidR="0036664A">
              <w:rPr>
                <w:b/>
                <w:bCs/>
              </w:rPr>
              <w:t>Занятие 69-70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rsidRPr="00901199">
              <w:t>Задачи:</w:t>
            </w:r>
          </w:p>
          <w:p w:rsidR="00DB760D" w:rsidRPr="00901199" w:rsidRDefault="00DB760D" w:rsidP="00CB6EA4">
            <w:r w:rsidRPr="00901199">
              <w:t xml:space="preserve">1. Повторить упражнение </w:t>
            </w:r>
            <w:r>
              <w:t>Бросок через бедро</w:t>
            </w:r>
          </w:p>
          <w:p w:rsidR="00DB760D" w:rsidRPr="00901199" w:rsidRDefault="00DB760D" w:rsidP="00CB6EA4">
            <w:r>
              <w:t>2.Повторить Страховку</w:t>
            </w:r>
          </w:p>
          <w:p w:rsidR="00DB760D" w:rsidRPr="00901199" w:rsidRDefault="00DB760D" w:rsidP="00CB6EA4">
            <w:r w:rsidRPr="00901199">
              <w:t xml:space="preserve">4. </w:t>
            </w:r>
            <w:r>
              <w:t>Борьба в стоике</w:t>
            </w:r>
          </w:p>
          <w:p w:rsidR="00DB760D" w:rsidRPr="00901199" w:rsidRDefault="00DB760D" w:rsidP="00CB6EA4">
            <w:r w:rsidRPr="00901199">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r w:rsidR="00DB760D" w:rsidRPr="00901199" w:rsidTr="00CB6EA4">
        <w:trPr>
          <w:cantSplit/>
          <w:trHeight w:val="1693"/>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pPr>
              <w:ind w:left="113" w:right="113"/>
            </w:pPr>
            <w:r w:rsidRPr="00901199">
              <w:rPr>
                <w:b/>
                <w:bCs/>
              </w:rPr>
              <w:lastRenderedPageBreak/>
              <w:t>     4 неделя</w:t>
            </w:r>
          </w:p>
          <w:p w:rsidR="00DB760D" w:rsidRPr="00901199" w:rsidRDefault="0036664A" w:rsidP="0036664A">
            <w:pPr>
              <w:ind w:left="113" w:right="113"/>
            </w:pPr>
            <w:r>
              <w:rPr>
                <w:b/>
                <w:bCs/>
              </w:rPr>
              <w:t>Занятие 71-72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Default="00DB760D" w:rsidP="00CB6EA4">
            <w:r w:rsidRPr="00901199">
              <w:t>Задачи:</w:t>
            </w:r>
          </w:p>
          <w:p w:rsidR="00DB760D" w:rsidRPr="00901199" w:rsidRDefault="00DB760D" w:rsidP="00CB6EA4">
            <w:r w:rsidRPr="00901199">
              <w:t xml:space="preserve">1. Повторить упражнения </w:t>
            </w:r>
            <w:r>
              <w:t>Удержание</w:t>
            </w:r>
          </w:p>
          <w:p w:rsidR="00DB760D" w:rsidRPr="00901199" w:rsidRDefault="00DB760D" w:rsidP="00CB6EA4">
            <w:r w:rsidRPr="00901199">
              <w:t xml:space="preserve">2. </w:t>
            </w:r>
            <w:r>
              <w:t>Повторить упражнение Болевые приемы</w:t>
            </w:r>
          </w:p>
          <w:p w:rsidR="00DB760D" w:rsidRPr="00901199" w:rsidRDefault="00DB760D" w:rsidP="00CB6EA4">
            <w:r w:rsidRPr="00901199">
              <w:t>3. Повторить комбинацию: кувырок вперед - кувырок назад - стойка на лопатках;</w:t>
            </w:r>
          </w:p>
          <w:p w:rsidR="00DB760D" w:rsidRPr="00901199" w:rsidRDefault="00DB760D" w:rsidP="00CB6EA4">
            <w:pPr>
              <w:spacing w:line="374" w:lineRule="atLeast"/>
            </w:pPr>
            <w:r w:rsidRPr="00901199">
              <w:t>4.</w:t>
            </w:r>
            <w:r>
              <w:t>Борьба в партере</w:t>
            </w:r>
          </w:p>
          <w:p w:rsidR="00DB760D" w:rsidRPr="00901199" w:rsidRDefault="00DB760D" w:rsidP="00CB6EA4">
            <w:r w:rsidRPr="00901199">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B760D" w:rsidRPr="00901199" w:rsidRDefault="00DB760D" w:rsidP="00CB6EA4">
            <w:r>
              <w:t>65</w:t>
            </w:r>
            <w:r w:rsidRPr="00901199">
              <w:t xml:space="preserve"> мин.</w:t>
            </w:r>
          </w:p>
        </w:tc>
      </w:tr>
    </w:tbl>
    <w:p w:rsidR="00DB760D" w:rsidRDefault="00DB760D" w:rsidP="004A216C">
      <w:pPr>
        <w:spacing w:line="374" w:lineRule="atLeast"/>
        <w:outlineLvl w:val="0"/>
        <w:rPr>
          <w:rFonts w:ascii="Arial" w:hAnsi="Arial" w:cs="Arial"/>
          <w:color w:val="000000"/>
          <w:kern w:val="36"/>
          <w:sz w:val="36"/>
          <w:szCs w:val="36"/>
        </w:rPr>
      </w:pPr>
    </w:p>
    <w:p w:rsidR="000F5230" w:rsidRDefault="000F5230" w:rsidP="004A216C">
      <w:pPr>
        <w:spacing w:line="374" w:lineRule="atLeast"/>
        <w:outlineLvl w:val="0"/>
        <w:rPr>
          <w:rFonts w:ascii="Arial" w:hAnsi="Arial" w:cs="Arial"/>
          <w:color w:val="000000"/>
          <w:kern w:val="36"/>
          <w:sz w:val="36"/>
          <w:szCs w:val="36"/>
        </w:rPr>
      </w:pPr>
    </w:p>
    <w:p w:rsidR="000F5230" w:rsidRDefault="000F5230" w:rsidP="004A216C">
      <w:pPr>
        <w:spacing w:line="374" w:lineRule="atLeast"/>
        <w:outlineLvl w:val="0"/>
        <w:rPr>
          <w:rFonts w:ascii="Arial" w:hAnsi="Arial" w:cs="Arial"/>
          <w:color w:val="000000"/>
          <w:kern w:val="36"/>
          <w:sz w:val="36"/>
          <w:szCs w:val="36"/>
        </w:rPr>
      </w:pPr>
    </w:p>
    <w:p w:rsidR="003F2EE3" w:rsidRDefault="004A216C" w:rsidP="003F2EE3">
      <w:pPr>
        <w:jc w:val="center"/>
        <w:rPr>
          <w:b/>
          <w:sz w:val="26"/>
          <w:szCs w:val="26"/>
        </w:rPr>
      </w:pPr>
      <w:r>
        <w:rPr>
          <w:b/>
          <w:sz w:val="26"/>
          <w:szCs w:val="26"/>
        </w:rPr>
        <w:t>3.3</w:t>
      </w:r>
      <w:r w:rsidR="003F2EE3">
        <w:rPr>
          <w:b/>
          <w:sz w:val="26"/>
          <w:szCs w:val="26"/>
        </w:rPr>
        <w:t>. Комплекс подвижных игр</w:t>
      </w:r>
    </w:p>
    <w:p w:rsidR="004A216C" w:rsidRDefault="004A216C" w:rsidP="003F2EE3">
      <w:pPr>
        <w:jc w:val="center"/>
        <w:rPr>
          <w:b/>
          <w:sz w:val="26"/>
          <w:szCs w:val="26"/>
        </w:rPr>
      </w:pPr>
    </w:p>
    <w:p w:rsidR="00CB6EA4" w:rsidRPr="00CB6EA4" w:rsidRDefault="00CB6EA4" w:rsidP="00CB6EA4">
      <w:pPr>
        <w:spacing w:line="360" w:lineRule="auto"/>
        <w:ind w:firstLine="709"/>
        <w:rPr>
          <w:sz w:val="26"/>
          <w:szCs w:val="26"/>
        </w:rPr>
      </w:pPr>
      <w:r w:rsidRPr="00CB6EA4">
        <w:rPr>
          <w:b/>
          <w:sz w:val="26"/>
          <w:szCs w:val="26"/>
        </w:rPr>
        <w:t>Игра «Пройди через обручи</w:t>
      </w:r>
      <w:r w:rsidRPr="00CB6EA4">
        <w:rPr>
          <w:sz w:val="26"/>
          <w:szCs w:val="26"/>
        </w:rPr>
        <w:t xml:space="preserve">». Две команды становятся друг за другом в колонну. На площадке раскладывается 2-3 обруча. </w:t>
      </w:r>
      <w:proofErr w:type="gramStart"/>
      <w:r w:rsidRPr="00CB6EA4">
        <w:rPr>
          <w:sz w:val="26"/>
          <w:szCs w:val="26"/>
        </w:rPr>
        <w:t>Задача</w:t>
      </w:r>
      <w:r w:rsidR="000F5230">
        <w:rPr>
          <w:sz w:val="26"/>
          <w:szCs w:val="26"/>
        </w:rPr>
        <w:t xml:space="preserve"> </w:t>
      </w:r>
      <w:r w:rsidRPr="00CB6EA4">
        <w:rPr>
          <w:sz w:val="26"/>
          <w:szCs w:val="26"/>
        </w:rPr>
        <w:t xml:space="preserve"> участников — добежать до поворотной и вернуться назад к линии старта.</w:t>
      </w:r>
      <w:proofErr w:type="gramEnd"/>
      <w:r w:rsidRPr="00CB6EA4">
        <w:rPr>
          <w:sz w:val="26"/>
          <w:szCs w:val="26"/>
        </w:rPr>
        <w:t xml:space="preserve"> На пути вперед необходимо преодолеть препятствия: поднять каждый обруч, продеть через себя и положить на место</w:t>
      </w:r>
    </w:p>
    <w:p w:rsidR="00CB6EA4" w:rsidRPr="00CB6EA4" w:rsidRDefault="00CB6EA4" w:rsidP="00CB6EA4">
      <w:pPr>
        <w:spacing w:line="360" w:lineRule="auto"/>
        <w:ind w:firstLine="709"/>
        <w:rPr>
          <w:sz w:val="26"/>
          <w:szCs w:val="26"/>
        </w:rPr>
      </w:pPr>
      <w:r w:rsidRPr="00CB6EA4">
        <w:rPr>
          <w:b/>
          <w:sz w:val="26"/>
          <w:szCs w:val="26"/>
        </w:rPr>
        <w:t>Игра «Перенеси арбузы».</w:t>
      </w:r>
      <w:r w:rsidRPr="00CB6EA4">
        <w:rPr>
          <w:sz w:val="26"/>
          <w:szCs w:val="26"/>
        </w:rPr>
        <w:t xml:space="preserve"> Для этой эстафеты вам понадобится шесть мячей разных размеров (по три для каждой команды). Перед каждым участником ставится задача: донести три «арбуза» до поворотной стойки и вернуться назад. Тот, кто уронил «арбузы», собирает их и продолжает движение к линии старта. Удержать три мяча в руках, да еще и бежать при этом — трудная задача. Поэтому двигаются игроки медленно и осторожно</w:t>
      </w:r>
    </w:p>
    <w:p w:rsidR="00CB6EA4" w:rsidRPr="00CB6EA4" w:rsidRDefault="00CB6EA4" w:rsidP="00CB6EA4">
      <w:pPr>
        <w:spacing w:line="360" w:lineRule="auto"/>
        <w:ind w:firstLine="709"/>
        <w:rPr>
          <w:sz w:val="26"/>
          <w:szCs w:val="26"/>
        </w:rPr>
      </w:pPr>
      <w:r>
        <w:rPr>
          <w:b/>
          <w:sz w:val="26"/>
          <w:szCs w:val="26"/>
        </w:rPr>
        <w:t>Игра</w:t>
      </w:r>
      <w:r w:rsidRPr="00CB6EA4">
        <w:rPr>
          <w:b/>
          <w:sz w:val="26"/>
          <w:szCs w:val="26"/>
        </w:rPr>
        <w:t xml:space="preserve"> «Соревнования мячей».</w:t>
      </w:r>
      <w:r w:rsidRPr="00CB6EA4">
        <w:rPr>
          <w:sz w:val="26"/>
          <w:szCs w:val="26"/>
        </w:rPr>
        <w:t xml:space="preserve"> Дети становятся в колонну друг за другом (на расстоянии одного шага) и передают мяч через голову соседу за спиной. Когда мяч попадает в руки игрока, завершающего колонну, он бежит вперед и становится во главе группы, остальные отходят на шаг назад. Игра продолжается до тех пор, пока все участники не попробуют себя в роли ведущего колонны. Есть еще один вариант этой игры: передавать мяч не через г</w:t>
      </w:r>
      <w:r w:rsidR="000F5230">
        <w:rPr>
          <w:sz w:val="26"/>
          <w:szCs w:val="26"/>
        </w:rPr>
        <w:t xml:space="preserve">олову, а между ногами игроков. </w:t>
      </w:r>
    </w:p>
    <w:p w:rsidR="00CB6EA4" w:rsidRPr="00CB6EA4" w:rsidRDefault="00CB6EA4" w:rsidP="00CB6EA4">
      <w:pPr>
        <w:spacing w:line="360" w:lineRule="auto"/>
        <w:ind w:firstLine="709"/>
        <w:rPr>
          <w:sz w:val="26"/>
          <w:szCs w:val="26"/>
        </w:rPr>
      </w:pPr>
      <w:r w:rsidRPr="00CB6EA4">
        <w:rPr>
          <w:b/>
          <w:sz w:val="26"/>
          <w:szCs w:val="26"/>
        </w:rPr>
        <w:t>Игра «Меткие стрелки».</w:t>
      </w:r>
      <w:r w:rsidRPr="00CB6EA4">
        <w:rPr>
          <w:sz w:val="26"/>
          <w:szCs w:val="26"/>
        </w:rPr>
        <w:t xml:space="preserve"> На площадке кладется два обруча. С небольшого расстояния участники игры должны попасть мешочками в обруч. У кого будет больше попаданий, тот и победил.</w:t>
      </w:r>
    </w:p>
    <w:p w:rsidR="00CB6EA4" w:rsidRPr="00CB6EA4" w:rsidRDefault="00CB6EA4" w:rsidP="00CB6EA4">
      <w:pPr>
        <w:spacing w:line="360" w:lineRule="auto"/>
        <w:ind w:firstLine="709"/>
        <w:rPr>
          <w:sz w:val="26"/>
          <w:szCs w:val="26"/>
        </w:rPr>
      </w:pPr>
      <w:r w:rsidRPr="00CB6EA4">
        <w:rPr>
          <w:b/>
          <w:sz w:val="26"/>
          <w:szCs w:val="26"/>
        </w:rPr>
        <w:t>Игра «Дай руку»</w:t>
      </w:r>
      <w:r w:rsidRPr="00CB6EA4">
        <w:rPr>
          <w:sz w:val="26"/>
          <w:szCs w:val="26"/>
        </w:rPr>
        <w:t xml:space="preserve">. Определяется территория для игры. За нее выходить и выбегать нельзя. Ведущий и дети ходят по этой территории. Потом ведущий называет какое-нибудь оговоренное слово и начинает ловить детей. Дети должны </w:t>
      </w:r>
      <w:r w:rsidRPr="00CB6EA4">
        <w:rPr>
          <w:sz w:val="26"/>
          <w:szCs w:val="26"/>
        </w:rPr>
        <w:lastRenderedPageBreak/>
        <w:t>найти себе пару и взяться за руки, и повернуться лицом друг к другу. Тогда их не поймают. Можно ловить только того, кто не нашел пары себе. И тогда этот ребенок становится ведущим.</w:t>
      </w:r>
    </w:p>
    <w:p w:rsidR="00CB6EA4" w:rsidRPr="00CB6EA4" w:rsidRDefault="00CB6EA4" w:rsidP="00CB6EA4">
      <w:pPr>
        <w:spacing w:line="360" w:lineRule="auto"/>
        <w:ind w:firstLine="709"/>
        <w:rPr>
          <w:sz w:val="26"/>
          <w:szCs w:val="26"/>
        </w:rPr>
      </w:pPr>
      <w:r>
        <w:rPr>
          <w:b/>
          <w:sz w:val="26"/>
          <w:szCs w:val="26"/>
        </w:rPr>
        <w:t>Игра</w:t>
      </w:r>
      <w:r w:rsidRPr="00CB6EA4">
        <w:rPr>
          <w:b/>
          <w:sz w:val="26"/>
          <w:szCs w:val="26"/>
        </w:rPr>
        <w:t xml:space="preserve"> «Полоса препятствий».</w:t>
      </w:r>
      <w:r w:rsidRPr="00CB6EA4">
        <w:rPr>
          <w:sz w:val="26"/>
          <w:szCs w:val="26"/>
        </w:rPr>
        <w:t xml:space="preserve"> Просто придумывается полоса препятствий. Это можно сделать на детской площадке. И пусть препятствий будет </w:t>
      </w:r>
      <w:proofErr w:type="gramStart"/>
      <w:r w:rsidRPr="00CB6EA4">
        <w:rPr>
          <w:sz w:val="26"/>
          <w:szCs w:val="26"/>
        </w:rPr>
        <w:t>по</w:t>
      </w:r>
      <w:proofErr w:type="gramEnd"/>
      <w:r w:rsidR="000F5230">
        <w:rPr>
          <w:sz w:val="26"/>
          <w:szCs w:val="26"/>
        </w:rPr>
        <w:t xml:space="preserve"> </w:t>
      </w:r>
      <w:r w:rsidRPr="00CB6EA4">
        <w:rPr>
          <w:sz w:val="26"/>
          <w:szCs w:val="26"/>
        </w:rPr>
        <w:t xml:space="preserve">больше. Это только не пользу. Дети делятся на </w:t>
      </w:r>
      <w:proofErr w:type="gramStart"/>
      <w:r w:rsidRPr="00CB6EA4">
        <w:rPr>
          <w:sz w:val="26"/>
          <w:szCs w:val="26"/>
        </w:rPr>
        <w:t>команды</w:t>
      </w:r>
      <w:proofErr w:type="gramEnd"/>
      <w:r w:rsidRPr="00CB6EA4">
        <w:rPr>
          <w:sz w:val="26"/>
          <w:szCs w:val="26"/>
        </w:rPr>
        <w:t xml:space="preserve"> и чья команда пройдет полосу препятствий быстрее остальных, та и выиграет. Только выбирайте безопасные для детей препятствия</w:t>
      </w:r>
    </w:p>
    <w:p w:rsidR="00CB6EA4" w:rsidRPr="00CB6EA4" w:rsidRDefault="00CB6EA4" w:rsidP="00CB6EA4">
      <w:pPr>
        <w:spacing w:line="360" w:lineRule="auto"/>
        <w:ind w:firstLine="709"/>
        <w:rPr>
          <w:sz w:val="26"/>
          <w:szCs w:val="26"/>
        </w:rPr>
      </w:pPr>
      <w:r>
        <w:rPr>
          <w:b/>
          <w:sz w:val="26"/>
          <w:szCs w:val="26"/>
        </w:rPr>
        <w:t xml:space="preserve"> Игра</w:t>
      </w:r>
      <w:r w:rsidRPr="00CB6EA4">
        <w:rPr>
          <w:b/>
          <w:sz w:val="26"/>
          <w:szCs w:val="26"/>
        </w:rPr>
        <w:t xml:space="preserve"> «</w:t>
      </w:r>
      <w:r>
        <w:rPr>
          <w:b/>
          <w:sz w:val="26"/>
          <w:szCs w:val="26"/>
        </w:rPr>
        <w:t>Делай как я</w:t>
      </w:r>
      <w:r w:rsidRPr="00CB6EA4">
        <w:rPr>
          <w:b/>
          <w:sz w:val="26"/>
          <w:szCs w:val="26"/>
        </w:rPr>
        <w:t>»</w:t>
      </w:r>
      <w:r>
        <w:rPr>
          <w:b/>
          <w:sz w:val="26"/>
          <w:szCs w:val="26"/>
        </w:rPr>
        <w:t>.</w:t>
      </w:r>
      <w:r w:rsidRPr="00CB6EA4">
        <w:rPr>
          <w:sz w:val="26"/>
          <w:szCs w:val="26"/>
        </w:rPr>
        <w:t xml:space="preserve"> Выбирается ведущий и становится в центр круга. Дети встают по кругу. Ведущий показывает движения, а все остальные должны повторить его. Тот, кто ошибся, или выбывает из игры, или становится ведущим.</w:t>
      </w:r>
    </w:p>
    <w:p w:rsidR="00CB6EA4" w:rsidRPr="00CB6EA4" w:rsidRDefault="00CB6EA4" w:rsidP="00CB6EA4">
      <w:pPr>
        <w:spacing w:line="360" w:lineRule="auto"/>
        <w:ind w:firstLine="709"/>
        <w:rPr>
          <w:sz w:val="26"/>
          <w:szCs w:val="26"/>
        </w:rPr>
      </w:pPr>
      <w:r>
        <w:rPr>
          <w:b/>
          <w:sz w:val="26"/>
          <w:szCs w:val="26"/>
        </w:rPr>
        <w:t>Игра</w:t>
      </w:r>
      <w:r w:rsidRPr="00CB6EA4">
        <w:rPr>
          <w:b/>
          <w:sz w:val="26"/>
          <w:szCs w:val="26"/>
        </w:rPr>
        <w:t xml:space="preserve"> «</w:t>
      </w:r>
      <w:proofErr w:type="gramStart"/>
      <w:r w:rsidRPr="00CB6EA4">
        <w:rPr>
          <w:b/>
          <w:sz w:val="26"/>
          <w:szCs w:val="26"/>
        </w:rPr>
        <w:t>Съедобное</w:t>
      </w:r>
      <w:proofErr w:type="gramEnd"/>
      <w:r w:rsidRPr="00CB6EA4">
        <w:rPr>
          <w:b/>
          <w:sz w:val="26"/>
          <w:szCs w:val="26"/>
        </w:rPr>
        <w:t xml:space="preserve"> – несъедобное».</w:t>
      </w:r>
      <w:r w:rsidRPr="00CB6EA4">
        <w:rPr>
          <w:sz w:val="26"/>
          <w:szCs w:val="26"/>
        </w:rPr>
        <w:t xml:space="preserve"> Ведущий берет мяч. Напротив ведущего все остальные дети. Ведущий кидает детям по очереди мяч и называет существительные. Если это несъедобные предметы, то ребенок должен отбросить мяч обратно. Если съедобный предмет был назван, то ребенок должен поймать мяч. Игра веселая. Побеждает тот, кто ни разу не перепутал съедобные и несъедобные предметы.</w:t>
      </w:r>
    </w:p>
    <w:p w:rsidR="00CB6EA4" w:rsidRPr="00CB6EA4" w:rsidRDefault="00CB6EA4" w:rsidP="00CB6EA4">
      <w:pPr>
        <w:spacing w:line="360" w:lineRule="auto"/>
        <w:ind w:firstLine="709"/>
        <w:rPr>
          <w:sz w:val="26"/>
          <w:szCs w:val="26"/>
        </w:rPr>
      </w:pPr>
      <w:r>
        <w:rPr>
          <w:b/>
          <w:sz w:val="26"/>
          <w:szCs w:val="26"/>
        </w:rPr>
        <w:t>Игра</w:t>
      </w:r>
      <w:r w:rsidRPr="00CB6EA4">
        <w:rPr>
          <w:b/>
          <w:sz w:val="26"/>
          <w:szCs w:val="26"/>
        </w:rPr>
        <w:t xml:space="preserve"> «Футбол».</w:t>
      </w:r>
      <w:r w:rsidRPr="00CB6EA4">
        <w:rPr>
          <w:sz w:val="26"/>
          <w:szCs w:val="26"/>
        </w:rPr>
        <w:t xml:space="preserve"> Эта игра популярна сегодня. Ее знают и любят многие дети. С маленькими детьми можно просто погонять мяч по полю. И потренироваться попадать в ворота. Если соберется команда, то можно поиграть в настоящий футбол. Или потренироваться в разных футбольных трюках.</w:t>
      </w:r>
    </w:p>
    <w:p w:rsidR="00CB6EA4" w:rsidRPr="00CB6EA4" w:rsidRDefault="00CB6EA4" w:rsidP="00CB6EA4">
      <w:pPr>
        <w:spacing w:line="360" w:lineRule="auto"/>
        <w:ind w:firstLine="709"/>
        <w:rPr>
          <w:sz w:val="26"/>
          <w:szCs w:val="26"/>
        </w:rPr>
      </w:pPr>
      <w:r>
        <w:rPr>
          <w:b/>
          <w:sz w:val="26"/>
          <w:szCs w:val="26"/>
        </w:rPr>
        <w:t>Игра</w:t>
      </w:r>
      <w:r w:rsidRPr="00CB6EA4">
        <w:rPr>
          <w:b/>
          <w:sz w:val="26"/>
          <w:szCs w:val="26"/>
        </w:rPr>
        <w:t xml:space="preserve"> «Веселая Эстафета»</w:t>
      </w:r>
      <w:r w:rsidRPr="00CB6EA4">
        <w:rPr>
          <w:sz w:val="26"/>
          <w:szCs w:val="26"/>
        </w:rPr>
        <w:t>. Просто придумайте соревнования для детей. И пусть они будут командными. Обязательно включите в соревнования: перетягивание каната, бег в мешках, конкурсы с мячом. А так, можно устраивать любые конкурсы и соревнования друг с другом.</w:t>
      </w:r>
    </w:p>
    <w:p w:rsidR="00CB6EA4" w:rsidRPr="00CB6EA4" w:rsidRDefault="00CB6EA4" w:rsidP="00CB6EA4">
      <w:pPr>
        <w:spacing w:line="360" w:lineRule="auto"/>
        <w:ind w:firstLine="709"/>
        <w:rPr>
          <w:b/>
          <w:sz w:val="26"/>
          <w:szCs w:val="26"/>
        </w:rPr>
      </w:pPr>
      <w:r w:rsidRPr="00CB6EA4">
        <w:rPr>
          <w:b/>
          <w:sz w:val="26"/>
          <w:szCs w:val="26"/>
        </w:rPr>
        <w:t xml:space="preserve"> Игра «Горная тропинка»</w:t>
      </w:r>
    </w:p>
    <w:p w:rsidR="00CB6EA4" w:rsidRPr="00CB6EA4" w:rsidRDefault="00CB6EA4" w:rsidP="00CB6EA4">
      <w:pPr>
        <w:spacing w:line="360" w:lineRule="auto"/>
        <w:ind w:firstLine="709"/>
        <w:rPr>
          <w:sz w:val="26"/>
          <w:szCs w:val="26"/>
        </w:rPr>
      </w:pPr>
      <w:r w:rsidRPr="00CB6EA4">
        <w:rPr>
          <w:sz w:val="26"/>
          <w:szCs w:val="26"/>
        </w:rPr>
        <w:t xml:space="preserve">Все дети встают в затылок друг другу. Первый, ведущий, ведет всю группу по горной тропинке. Он переходит воображаемые препятствия (перепрыгивает трещины, перелезает через камни, идет по узенькому месту тропинки). Все остальные игроки повторяют его движения. По хлопку взрослого ведущий </w:t>
      </w:r>
      <w:r w:rsidRPr="00CB6EA4">
        <w:rPr>
          <w:sz w:val="26"/>
          <w:szCs w:val="26"/>
        </w:rPr>
        <w:lastRenderedPageBreak/>
        <w:t xml:space="preserve">становится в конец змейки, а второй игрок становится ведущим. И так до тех пор, пока все по очереди не </w:t>
      </w:r>
      <w:proofErr w:type="gramStart"/>
      <w:r w:rsidRPr="00CB6EA4">
        <w:rPr>
          <w:sz w:val="26"/>
          <w:szCs w:val="26"/>
        </w:rPr>
        <w:t>выполнят роль</w:t>
      </w:r>
      <w:proofErr w:type="gramEnd"/>
      <w:r w:rsidRPr="00CB6EA4">
        <w:rPr>
          <w:sz w:val="26"/>
          <w:szCs w:val="26"/>
        </w:rPr>
        <w:t xml:space="preserve"> ведущего.</w:t>
      </w:r>
    </w:p>
    <w:p w:rsidR="00CB6EA4" w:rsidRPr="00CB6EA4" w:rsidRDefault="00CB6EA4" w:rsidP="00CB6EA4">
      <w:pPr>
        <w:spacing w:line="360" w:lineRule="auto"/>
        <w:ind w:firstLine="709"/>
        <w:rPr>
          <w:sz w:val="26"/>
          <w:szCs w:val="26"/>
        </w:rPr>
      </w:pPr>
      <w:r>
        <w:rPr>
          <w:b/>
          <w:sz w:val="26"/>
          <w:szCs w:val="26"/>
        </w:rPr>
        <w:t xml:space="preserve"> Игра «Р</w:t>
      </w:r>
      <w:r w:rsidRPr="00CB6EA4">
        <w:rPr>
          <w:b/>
          <w:sz w:val="26"/>
          <w:szCs w:val="26"/>
        </w:rPr>
        <w:t>ыбачья сеть»</w:t>
      </w:r>
      <w:r w:rsidRPr="00CB6EA4">
        <w:rPr>
          <w:sz w:val="26"/>
          <w:szCs w:val="26"/>
        </w:rPr>
        <w:t xml:space="preserve"> Выбирается ведущий, а остальные игроки разбегаются по площадке. Водящий бегает за игроками и пытается коснуться кого-либо. Попавшийся игрок берет за руку водящего, и они вместе начинают «ловить» остальных. Потом присоединяется третий и т.д. Образуется сеть, которая ловит остальных игроков. Игра продолжается до тех пор, пока не будут пойманы все игроки или последние не окажутся внутри сети, когда сеть будет состоять из достаточного количества </w:t>
      </w:r>
      <w:proofErr w:type="gramStart"/>
      <w:r w:rsidRPr="00CB6EA4">
        <w:rPr>
          <w:sz w:val="26"/>
          <w:szCs w:val="26"/>
        </w:rPr>
        <w:t>игроков</w:t>
      </w:r>
      <w:proofErr w:type="gramEnd"/>
      <w:r w:rsidRPr="00CB6EA4">
        <w:rPr>
          <w:sz w:val="26"/>
          <w:szCs w:val="26"/>
        </w:rPr>
        <w:t xml:space="preserve"> и не сможет быть порвана.</w:t>
      </w:r>
    </w:p>
    <w:p w:rsidR="00CB6EA4" w:rsidRPr="00CB6EA4" w:rsidRDefault="00CB6EA4" w:rsidP="00CB6EA4">
      <w:pPr>
        <w:spacing w:line="360" w:lineRule="auto"/>
        <w:ind w:firstLine="709"/>
        <w:rPr>
          <w:b/>
          <w:sz w:val="26"/>
          <w:szCs w:val="26"/>
        </w:rPr>
      </w:pPr>
      <w:r>
        <w:rPr>
          <w:b/>
          <w:sz w:val="26"/>
          <w:szCs w:val="26"/>
        </w:rPr>
        <w:t>Игра</w:t>
      </w:r>
      <w:r w:rsidRPr="00CB6EA4">
        <w:rPr>
          <w:b/>
          <w:sz w:val="26"/>
          <w:szCs w:val="26"/>
        </w:rPr>
        <w:t xml:space="preserve"> «Пленник мяча»</w:t>
      </w:r>
    </w:p>
    <w:p w:rsidR="00CB6EA4" w:rsidRPr="00CB6EA4" w:rsidRDefault="00CB6EA4" w:rsidP="00CB6EA4">
      <w:pPr>
        <w:spacing w:line="360" w:lineRule="auto"/>
        <w:ind w:firstLine="709"/>
        <w:rPr>
          <w:sz w:val="26"/>
          <w:szCs w:val="26"/>
        </w:rPr>
      </w:pPr>
      <w:r w:rsidRPr="00CB6EA4">
        <w:rPr>
          <w:sz w:val="26"/>
          <w:szCs w:val="26"/>
        </w:rPr>
        <w:t xml:space="preserve">Игра «Пленник мяча» развивает и координацию, и двигательное внимание. Все дети выстраиваются в две шеренги лицом друг к другу. Крайний игрок берет мяч и бросает его </w:t>
      </w:r>
      <w:proofErr w:type="gramStart"/>
      <w:r w:rsidRPr="00CB6EA4">
        <w:rPr>
          <w:sz w:val="26"/>
          <w:szCs w:val="26"/>
        </w:rPr>
        <w:t>противоположному</w:t>
      </w:r>
      <w:proofErr w:type="gramEnd"/>
      <w:r w:rsidRPr="00CB6EA4">
        <w:rPr>
          <w:sz w:val="26"/>
          <w:szCs w:val="26"/>
        </w:rPr>
        <w:t>. Этот игрок ловит мяч и бросает его игроку напротив, как показано на схеме. И так далее. Когда мяч дойдет до конца шеренги, то его кидают в обратную сторону в том же порядке. Если играющий не поймал мяч, то попадает в «плен» противоположной команде и начинает играть на ее стороне. Побеждает команда, «пленившая» как можно больше игроков за время игры, которое ограничивается заранее (например, играем 5 минут).</w:t>
      </w:r>
    </w:p>
    <w:p w:rsidR="00CB6EA4" w:rsidRPr="00CB6EA4" w:rsidRDefault="00CB6EA4" w:rsidP="00CB6EA4">
      <w:pPr>
        <w:spacing w:line="360" w:lineRule="auto"/>
        <w:ind w:firstLine="709"/>
        <w:rPr>
          <w:b/>
          <w:sz w:val="26"/>
          <w:szCs w:val="26"/>
        </w:rPr>
      </w:pPr>
      <w:r w:rsidRPr="00CB6EA4">
        <w:rPr>
          <w:b/>
          <w:sz w:val="26"/>
          <w:szCs w:val="26"/>
        </w:rPr>
        <w:t xml:space="preserve">Игра «Стой!» </w:t>
      </w:r>
    </w:p>
    <w:p w:rsidR="00CB6EA4" w:rsidRPr="00CB6EA4" w:rsidRDefault="00CB6EA4" w:rsidP="00CB6EA4">
      <w:pPr>
        <w:spacing w:line="360" w:lineRule="auto"/>
        <w:ind w:firstLine="709"/>
        <w:rPr>
          <w:sz w:val="26"/>
          <w:szCs w:val="26"/>
        </w:rPr>
      </w:pPr>
      <w:r w:rsidRPr="00CB6EA4">
        <w:rPr>
          <w:sz w:val="26"/>
          <w:szCs w:val="26"/>
        </w:rPr>
        <w:t>Дети бегают по площадке в разных направлениях. По сигналу: «Стой!» они останавливаются и замирают на месте. По сигналу: «Можно бежать!» игра продолжается. Дети, которые не отреагировали сразу на сигнал, на усмотрение воспитателя должны выполнить любые движения (приседания, прыжки, наклоны</w:t>
      </w:r>
      <w:proofErr w:type="gramStart"/>
      <w:r w:rsidRPr="00CB6EA4">
        <w:rPr>
          <w:sz w:val="26"/>
          <w:szCs w:val="26"/>
        </w:rPr>
        <w:t xml:space="preserve"> )</w:t>
      </w:r>
      <w:proofErr w:type="gramEnd"/>
      <w:r w:rsidRPr="00CB6EA4">
        <w:rPr>
          <w:sz w:val="26"/>
          <w:szCs w:val="26"/>
        </w:rPr>
        <w:t>.</w:t>
      </w:r>
    </w:p>
    <w:p w:rsidR="00CB6EA4" w:rsidRPr="00CB6EA4" w:rsidRDefault="00CB6EA4" w:rsidP="00CB6EA4">
      <w:pPr>
        <w:spacing w:line="360" w:lineRule="auto"/>
        <w:ind w:firstLine="709"/>
        <w:rPr>
          <w:b/>
          <w:sz w:val="26"/>
          <w:szCs w:val="26"/>
        </w:rPr>
      </w:pPr>
      <w:r w:rsidRPr="00CB6EA4">
        <w:rPr>
          <w:b/>
          <w:sz w:val="26"/>
          <w:szCs w:val="26"/>
        </w:rPr>
        <w:t>Игра. «</w:t>
      </w:r>
      <w:proofErr w:type="spellStart"/>
      <w:r w:rsidRPr="00CB6EA4">
        <w:rPr>
          <w:b/>
          <w:sz w:val="26"/>
          <w:szCs w:val="26"/>
        </w:rPr>
        <w:t>Ловишки</w:t>
      </w:r>
      <w:proofErr w:type="spellEnd"/>
      <w:r w:rsidRPr="00CB6EA4">
        <w:rPr>
          <w:b/>
          <w:sz w:val="26"/>
          <w:szCs w:val="26"/>
        </w:rPr>
        <w:t xml:space="preserve"> с приседанием» </w:t>
      </w:r>
    </w:p>
    <w:p w:rsidR="00CB6EA4" w:rsidRPr="00CB6EA4" w:rsidRDefault="00CB6EA4" w:rsidP="00CB6EA4">
      <w:pPr>
        <w:spacing w:line="360" w:lineRule="auto"/>
        <w:ind w:firstLine="709"/>
        <w:rPr>
          <w:sz w:val="26"/>
          <w:szCs w:val="26"/>
        </w:rPr>
      </w:pPr>
      <w:r w:rsidRPr="00CB6EA4">
        <w:rPr>
          <w:sz w:val="26"/>
          <w:szCs w:val="26"/>
        </w:rPr>
        <w:t>Выбирают «</w:t>
      </w:r>
      <w:proofErr w:type="spellStart"/>
      <w:r w:rsidRPr="00CB6EA4">
        <w:rPr>
          <w:sz w:val="26"/>
          <w:szCs w:val="26"/>
        </w:rPr>
        <w:t>ловишку</w:t>
      </w:r>
      <w:proofErr w:type="spellEnd"/>
      <w:r w:rsidRPr="00CB6EA4">
        <w:rPr>
          <w:sz w:val="26"/>
          <w:szCs w:val="26"/>
        </w:rPr>
        <w:t xml:space="preserve">». По сигналу: </w:t>
      </w:r>
      <w:proofErr w:type="gramStart"/>
      <w:r w:rsidRPr="00CB6EA4">
        <w:rPr>
          <w:sz w:val="26"/>
          <w:szCs w:val="26"/>
        </w:rPr>
        <w:t>«Раз, два, три – беги!» дети разбегаются по площадке, а «</w:t>
      </w:r>
      <w:proofErr w:type="spellStart"/>
      <w:r w:rsidRPr="00CB6EA4">
        <w:rPr>
          <w:sz w:val="26"/>
          <w:szCs w:val="26"/>
        </w:rPr>
        <w:t>ловишка</w:t>
      </w:r>
      <w:proofErr w:type="spellEnd"/>
      <w:r w:rsidRPr="00CB6EA4">
        <w:rPr>
          <w:sz w:val="26"/>
          <w:szCs w:val="26"/>
        </w:rPr>
        <w:t>» старается их поймать (коснуться рукой).</w:t>
      </w:r>
      <w:proofErr w:type="gramEnd"/>
      <w:r w:rsidRPr="00CB6EA4">
        <w:rPr>
          <w:sz w:val="26"/>
          <w:szCs w:val="26"/>
        </w:rPr>
        <w:t xml:space="preserve"> Нельзя ловить того, кто успел присесть и дотронуться рукой до земли. Когда будет поймано трое детей, выбирают нового «</w:t>
      </w:r>
      <w:proofErr w:type="spellStart"/>
      <w:r w:rsidRPr="00CB6EA4">
        <w:rPr>
          <w:sz w:val="26"/>
          <w:szCs w:val="26"/>
        </w:rPr>
        <w:t>ловишку</w:t>
      </w:r>
      <w:proofErr w:type="spellEnd"/>
      <w:r w:rsidRPr="00CB6EA4">
        <w:rPr>
          <w:sz w:val="26"/>
          <w:szCs w:val="26"/>
        </w:rPr>
        <w:t>». Игра повторяется 3–4 раза.</w:t>
      </w:r>
    </w:p>
    <w:p w:rsidR="00CB6EA4" w:rsidRDefault="00CB6EA4" w:rsidP="00CB6EA4">
      <w:pPr>
        <w:spacing w:line="360" w:lineRule="auto"/>
        <w:ind w:firstLine="709"/>
        <w:rPr>
          <w:b/>
          <w:sz w:val="26"/>
          <w:szCs w:val="26"/>
        </w:rPr>
      </w:pPr>
    </w:p>
    <w:p w:rsidR="00CB6EA4" w:rsidRDefault="00CB6EA4" w:rsidP="00CB6EA4">
      <w:pPr>
        <w:spacing w:line="360" w:lineRule="auto"/>
        <w:ind w:firstLine="709"/>
        <w:rPr>
          <w:b/>
          <w:sz w:val="26"/>
          <w:szCs w:val="26"/>
        </w:rPr>
      </w:pPr>
    </w:p>
    <w:p w:rsidR="00860905" w:rsidRDefault="00860905" w:rsidP="00CB6EA4">
      <w:pPr>
        <w:spacing w:line="360" w:lineRule="auto"/>
        <w:ind w:firstLine="709"/>
        <w:rPr>
          <w:b/>
          <w:sz w:val="26"/>
          <w:szCs w:val="26"/>
        </w:rPr>
      </w:pPr>
    </w:p>
    <w:p w:rsidR="00CB6EA4" w:rsidRPr="00CB6EA4" w:rsidRDefault="00CB6EA4" w:rsidP="00CB6EA4">
      <w:pPr>
        <w:spacing w:line="360" w:lineRule="auto"/>
        <w:ind w:firstLine="709"/>
        <w:rPr>
          <w:b/>
          <w:sz w:val="26"/>
          <w:szCs w:val="26"/>
        </w:rPr>
      </w:pPr>
      <w:r w:rsidRPr="00CB6EA4">
        <w:rPr>
          <w:b/>
          <w:sz w:val="26"/>
          <w:szCs w:val="26"/>
        </w:rPr>
        <w:lastRenderedPageBreak/>
        <w:t xml:space="preserve">Игра «Веселые соревнования» </w:t>
      </w:r>
    </w:p>
    <w:p w:rsidR="00CB6EA4" w:rsidRPr="00CB6EA4" w:rsidRDefault="00CB6EA4" w:rsidP="00CB6EA4">
      <w:pPr>
        <w:spacing w:line="360" w:lineRule="auto"/>
        <w:ind w:firstLine="709"/>
        <w:rPr>
          <w:sz w:val="26"/>
          <w:szCs w:val="26"/>
        </w:rPr>
      </w:pPr>
      <w:r w:rsidRPr="00CB6EA4">
        <w:rPr>
          <w:sz w:val="26"/>
          <w:szCs w:val="26"/>
        </w:rPr>
        <w:t xml:space="preserve">Играющие встают в 3–4 колонны у общей черты. Впереди каждой колонны в 4–5 шагах поставлены гимнастические скамейки, дальше на полу обручи. По сигналу первые бегут к скамейкам, проползают по ним указанным способом (на животе, на коленях и ладонях), слезают, – подбегают к обручам, пролезают в них, кладут обручи на пол и быстро возвращаются в конец колонны. Бегут вторые из колонн и т.д. Выигрывают игроки, выполнившие задание раньше других. </w:t>
      </w:r>
    </w:p>
    <w:p w:rsidR="00CB6EA4" w:rsidRPr="004A216C" w:rsidRDefault="00CB6EA4" w:rsidP="004A216C">
      <w:pPr>
        <w:spacing w:line="360" w:lineRule="auto"/>
        <w:ind w:firstLine="709"/>
        <w:rPr>
          <w:sz w:val="26"/>
          <w:szCs w:val="26"/>
        </w:rPr>
      </w:pPr>
      <w:r w:rsidRPr="00CB6EA4">
        <w:rPr>
          <w:sz w:val="26"/>
          <w:szCs w:val="26"/>
        </w:rPr>
        <w:t>Правила: ползти указанным способом до конца скамейки; обруч класть на пол, не бросать.</w:t>
      </w:r>
    </w:p>
    <w:p w:rsidR="00CB6EA4" w:rsidRPr="00CB6EA4" w:rsidRDefault="00CB6EA4" w:rsidP="00CB6EA4">
      <w:pPr>
        <w:spacing w:line="360" w:lineRule="auto"/>
        <w:ind w:firstLine="709"/>
        <w:rPr>
          <w:b/>
          <w:sz w:val="26"/>
          <w:szCs w:val="26"/>
        </w:rPr>
      </w:pPr>
      <w:r>
        <w:rPr>
          <w:b/>
          <w:sz w:val="26"/>
          <w:szCs w:val="26"/>
        </w:rPr>
        <w:t>Игра</w:t>
      </w:r>
      <w:r w:rsidRPr="00CB6EA4">
        <w:rPr>
          <w:b/>
          <w:sz w:val="26"/>
          <w:szCs w:val="26"/>
        </w:rPr>
        <w:t xml:space="preserve"> «</w:t>
      </w:r>
      <w:proofErr w:type="spellStart"/>
      <w:r w:rsidRPr="00CB6EA4">
        <w:rPr>
          <w:b/>
          <w:sz w:val="26"/>
          <w:szCs w:val="26"/>
        </w:rPr>
        <w:t>Ловишки</w:t>
      </w:r>
      <w:proofErr w:type="spellEnd"/>
      <w:r w:rsidRPr="00CB6EA4">
        <w:rPr>
          <w:b/>
          <w:sz w:val="26"/>
          <w:szCs w:val="26"/>
        </w:rPr>
        <w:t xml:space="preserve">-елочки» </w:t>
      </w:r>
    </w:p>
    <w:p w:rsidR="00CB6EA4" w:rsidRPr="00CB6EA4" w:rsidRDefault="00CB6EA4" w:rsidP="00CB6EA4">
      <w:pPr>
        <w:spacing w:line="360" w:lineRule="auto"/>
        <w:ind w:firstLine="709"/>
        <w:rPr>
          <w:sz w:val="26"/>
          <w:szCs w:val="26"/>
        </w:rPr>
      </w:pPr>
      <w:r w:rsidRPr="00CB6EA4">
        <w:rPr>
          <w:sz w:val="26"/>
          <w:szCs w:val="26"/>
        </w:rPr>
        <w:t>Дети произвольно располагаются на площадке, «</w:t>
      </w:r>
      <w:proofErr w:type="spellStart"/>
      <w:r w:rsidRPr="00CB6EA4">
        <w:rPr>
          <w:sz w:val="26"/>
          <w:szCs w:val="26"/>
        </w:rPr>
        <w:t>ловишка</w:t>
      </w:r>
      <w:proofErr w:type="spellEnd"/>
      <w:r w:rsidRPr="00CB6EA4">
        <w:rPr>
          <w:sz w:val="26"/>
          <w:szCs w:val="26"/>
        </w:rPr>
        <w:t xml:space="preserve">» стоит в середине. По сигналу: «Раз, два, три – лови!» все разбегаются по площадке, </w:t>
      </w:r>
      <w:proofErr w:type="spellStart"/>
      <w:r w:rsidRPr="00CB6EA4">
        <w:rPr>
          <w:sz w:val="26"/>
          <w:szCs w:val="26"/>
        </w:rPr>
        <w:t>уворачиваются</w:t>
      </w:r>
      <w:proofErr w:type="spellEnd"/>
      <w:r w:rsidRPr="00CB6EA4">
        <w:rPr>
          <w:sz w:val="26"/>
          <w:szCs w:val="26"/>
        </w:rPr>
        <w:t xml:space="preserve"> от «</w:t>
      </w:r>
      <w:proofErr w:type="spellStart"/>
      <w:r w:rsidRPr="00CB6EA4">
        <w:rPr>
          <w:sz w:val="26"/>
          <w:szCs w:val="26"/>
        </w:rPr>
        <w:t>ловишки</w:t>
      </w:r>
      <w:proofErr w:type="spellEnd"/>
      <w:r w:rsidRPr="00CB6EA4">
        <w:rPr>
          <w:sz w:val="26"/>
          <w:szCs w:val="26"/>
        </w:rPr>
        <w:t>». Ребята стараются выручать друг друга, так как «</w:t>
      </w:r>
      <w:proofErr w:type="spellStart"/>
      <w:r w:rsidRPr="00CB6EA4">
        <w:rPr>
          <w:sz w:val="26"/>
          <w:szCs w:val="26"/>
        </w:rPr>
        <w:t>ловишке</w:t>
      </w:r>
      <w:proofErr w:type="spellEnd"/>
      <w:r w:rsidRPr="00CB6EA4">
        <w:rPr>
          <w:sz w:val="26"/>
          <w:szCs w:val="26"/>
        </w:rPr>
        <w:t>» нельзя запятнать тех детей, которые встанут лицом друг к другу и, вытянув руки в стороны вниз, будут изображать елочку.</w:t>
      </w:r>
    </w:p>
    <w:p w:rsidR="00CB6EA4" w:rsidRPr="00CB6EA4" w:rsidRDefault="00CB6EA4" w:rsidP="00CB6EA4">
      <w:pPr>
        <w:spacing w:line="360" w:lineRule="auto"/>
        <w:ind w:firstLine="709"/>
        <w:rPr>
          <w:b/>
          <w:sz w:val="26"/>
          <w:szCs w:val="26"/>
        </w:rPr>
      </w:pPr>
      <w:r>
        <w:rPr>
          <w:b/>
          <w:sz w:val="26"/>
          <w:szCs w:val="26"/>
        </w:rPr>
        <w:t xml:space="preserve"> Игра</w:t>
      </w:r>
      <w:r w:rsidRPr="00CB6EA4">
        <w:rPr>
          <w:b/>
          <w:sz w:val="26"/>
          <w:szCs w:val="26"/>
        </w:rPr>
        <w:t xml:space="preserve"> «Наперегонки парами» </w:t>
      </w:r>
    </w:p>
    <w:p w:rsidR="00CB6EA4" w:rsidRPr="00CB6EA4" w:rsidRDefault="00CB6EA4" w:rsidP="00CB6EA4">
      <w:pPr>
        <w:spacing w:line="360" w:lineRule="auto"/>
        <w:ind w:firstLine="709"/>
        <w:rPr>
          <w:sz w:val="26"/>
          <w:szCs w:val="26"/>
        </w:rPr>
      </w:pPr>
      <w:r w:rsidRPr="00CB6EA4">
        <w:rPr>
          <w:sz w:val="26"/>
          <w:szCs w:val="26"/>
        </w:rPr>
        <w:t>Дети распределяются на пары, берутся за руки и встают на одной стороне площадки. По сигналу воспитателя они бегут до противоположной стороны. Побеждает пара, которая добежала быстрее других, не разъединив рук. Игра проводится 4–5 раз. При повторении игры дети могут соединять руки крест-накрест.</w:t>
      </w:r>
    </w:p>
    <w:p w:rsidR="00CB6EA4" w:rsidRPr="00CB6EA4" w:rsidRDefault="00CB6EA4" w:rsidP="00CB6EA4">
      <w:pPr>
        <w:spacing w:line="360" w:lineRule="auto"/>
        <w:ind w:firstLine="709"/>
        <w:rPr>
          <w:b/>
          <w:sz w:val="26"/>
          <w:szCs w:val="26"/>
        </w:rPr>
      </w:pPr>
      <w:r w:rsidRPr="00CB6EA4">
        <w:rPr>
          <w:b/>
          <w:sz w:val="26"/>
          <w:szCs w:val="26"/>
        </w:rPr>
        <w:t>Игра «</w:t>
      </w:r>
      <w:proofErr w:type="spellStart"/>
      <w:r w:rsidRPr="00CB6EA4">
        <w:rPr>
          <w:b/>
          <w:sz w:val="26"/>
          <w:szCs w:val="26"/>
        </w:rPr>
        <w:t>Ловишка</w:t>
      </w:r>
      <w:proofErr w:type="spellEnd"/>
      <w:r w:rsidRPr="00CB6EA4">
        <w:rPr>
          <w:b/>
          <w:sz w:val="26"/>
          <w:szCs w:val="26"/>
        </w:rPr>
        <w:t xml:space="preserve">, бери ленту» </w:t>
      </w:r>
    </w:p>
    <w:p w:rsidR="00CB6EA4" w:rsidRPr="00CB6EA4" w:rsidRDefault="00CB6EA4" w:rsidP="00CB6EA4">
      <w:pPr>
        <w:spacing w:line="360" w:lineRule="auto"/>
        <w:ind w:firstLine="709"/>
        <w:rPr>
          <w:sz w:val="26"/>
          <w:szCs w:val="26"/>
        </w:rPr>
      </w:pPr>
      <w:r w:rsidRPr="00CB6EA4">
        <w:rPr>
          <w:sz w:val="26"/>
          <w:szCs w:val="26"/>
        </w:rPr>
        <w:t>Играющие встают в круг, выбирают «</w:t>
      </w:r>
      <w:proofErr w:type="spellStart"/>
      <w:r w:rsidRPr="00CB6EA4">
        <w:rPr>
          <w:sz w:val="26"/>
          <w:szCs w:val="26"/>
        </w:rPr>
        <w:t>ловишку</w:t>
      </w:r>
      <w:proofErr w:type="spellEnd"/>
      <w:r w:rsidRPr="00CB6EA4">
        <w:rPr>
          <w:sz w:val="26"/>
          <w:szCs w:val="26"/>
        </w:rPr>
        <w:t>». Все, кроме «</w:t>
      </w:r>
      <w:proofErr w:type="spellStart"/>
      <w:r w:rsidRPr="00CB6EA4">
        <w:rPr>
          <w:sz w:val="26"/>
          <w:szCs w:val="26"/>
        </w:rPr>
        <w:t>ловишки</w:t>
      </w:r>
      <w:proofErr w:type="spellEnd"/>
      <w:r w:rsidRPr="00CB6EA4">
        <w:rPr>
          <w:sz w:val="26"/>
          <w:szCs w:val="26"/>
        </w:rPr>
        <w:t>», берут цветную ленту и закладывают сзади за пояс или за ворот. «</w:t>
      </w:r>
      <w:proofErr w:type="spellStart"/>
      <w:r w:rsidRPr="00CB6EA4">
        <w:rPr>
          <w:sz w:val="26"/>
          <w:szCs w:val="26"/>
        </w:rPr>
        <w:t>Ловишка</w:t>
      </w:r>
      <w:proofErr w:type="spellEnd"/>
      <w:r w:rsidRPr="00CB6EA4">
        <w:rPr>
          <w:sz w:val="26"/>
          <w:szCs w:val="26"/>
        </w:rPr>
        <w:t>» встает в центр круга. По сигналу воспитателя: «Беги!» дети разбегаются по площадке. «</w:t>
      </w:r>
      <w:proofErr w:type="spellStart"/>
      <w:r w:rsidRPr="00CB6EA4">
        <w:rPr>
          <w:sz w:val="26"/>
          <w:szCs w:val="26"/>
        </w:rPr>
        <w:t>Ловишка</w:t>
      </w:r>
      <w:proofErr w:type="spellEnd"/>
      <w:r w:rsidRPr="00CB6EA4">
        <w:rPr>
          <w:sz w:val="26"/>
          <w:szCs w:val="26"/>
        </w:rPr>
        <w:t xml:space="preserve">» догоняет их, стараясь вытянуть у кого-нибудь ленту. </w:t>
      </w:r>
      <w:proofErr w:type="gramStart"/>
      <w:r w:rsidRPr="00CB6EA4">
        <w:rPr>
          <w:sz w:val="26"/>
          <w:szCs w:val="26"/>
        </w:rPr>
        <w:t>Лишившийся</w:t>
      </w:r>
      <w:proofErr w:type="gramEnd"/>
      <w:r w:rsidRPr="00CB6EA4">
        <w:rPr>
          <w:sz w:val="26"/>
          <w:szCs w:val="26"/>
        </w:rPr>
        <w:t xml:space="preserve"> ленточки временно отходит в сторону. По сигналу воспитателя: «Раз, два, три, в круг скорей беги!» дети собираются в круг. «</w:t>
      </w:r>
      <w:proofErr w:type="spellStart"/>
      <w:r w:rsidRPr="00CB6EA4">
        <w:rPr>
          <w:sz w:val="26"/>
          <w:szCs w:val="26"/>
        </w:rPr>
        <w:t>Ловишка</w:t>
      </w:r>
      <w:proofErr w:type="spellEnd"/>
      <w:r w:rsidRPr="00CB6EA4">
        <w:rPr>
          <w:sz w:val="26"/>
          <w:szCs w:val="26"/>
        </w:rPr>
        <w:t>» подсчитывает количество лент и возвращает их детям. Игра возобновляется с новым «</w:t>
      </w:r>
      <w:proofErr w:type="spellStart"/>
      <w:r w:rsidRPr="00CB6EA4">
        <w:rPr>
          <w:sz w:val="26"/>
          <w:szCs w:val="26"/>
        </w:rPr>
        <w:t>ловишкой</w:t>
      </w:r>
      <w:proofErr w:type="spellEnd"/>
      <w:r w:rsidRPr="00CB6EA4">
        <w:rPr>
          <w:sz w:val="26"/>
          <w:szCs w:val="26"/>
        </w:rPr>
        <w:t>».</w:t>
      </w:r>
    </w:p>
    <w:p w:rsidR="00CB6EA4" w:rsidRPr="00CB6EA4" w:rsidRDefault="00CB6EA4" w:rsidP="00CB6EA4">
      <w:pPr>
        <w:spacing w:line="360" w:lineRule="auto"/>
        <w:ind w:firstLine="709"/>
        <w:rPr>
          <w:sz w:val="26"/>
          <w:szCs w:val="26"/>
        </w:rPr>
      </w:pPr>
      <w:r>
        <w:rPr>
          <w:b/>
          <w:sz w:val="26"/>
          <w:szCs w:val="26"/>
        </w:rPr>
        <w:t>Игра</w:t>
      </w:r>
      <w:r w:rsidRPr="00CB6EA4">
        <w:rPr>
          <w:b/>
          <w:sz w:val="26"/>
          <w:szCs w:val="26"/>
        </w:rPr>
        <w:t xml:space="preserve"> «Борьба за мяч Ход игры»</w:t>
      </w:r>
      <w:proofErr w:type="gramStart"/>
      <w:r>
        <w:rPr>
          <w:b/>
          <w:sz w:val="26"/>
          <w:szCs w:val="26"/>
        </w:rPr>
        <w:t>.</w:t>
      </w:r>
      <w:proofErr w:type="gramEnd"/>
      <w:r w:rsidRPr="00CB6EA4">
        <w:rPr>
          <w:sz w:val="26"/>
          <w:szCs w:val="26"/>
        </w:rPr>
        <w:t xml:space="preserve"> </w:t>
      </w:r>
      <w:proofErr w:type="gramStart"/>
      <w:r w:rsidRPr="00CB6EA4">
        <w:rPr>
          <w:sz w:val="26"/>
          <w:szCs w:val="26"/>
        </w:rPr>
        <w:t>д</w:t>
      </w:r>
      <w:proofErr w:type="gramEnd"/>
      <w:r w:rsidRPr="00CB6EA4">
        <w:rPr>
          <w:sz w:val="26"/>
          <w:szCs w:val="26"/>
        </w:rPr>
        <w:t xml:space="preserve">ети делятся на две команды и располагаются на площадке в произвольном порядке. Одному из играющих дается </w:t>
      </w:r>
      <w:r w:rsidRPr="00CB6EA4">
        <w:rPr>
          <w:sz w:val="26"/>
          <w:szCs w:val="26"/>
        </w:rPr>
        <w:lastRenderedPageBreak/>
        <w:t>мяч. По сигналу воспитателя дети начинают передавать мяч игрокам своей команды. Соперники пытаются перехватить мяч. Выигрывает тот, кто наберет большее количество очков</w:t>
      </w:r>
    </w:p>
    <w:p w:rsidR="00CB6EA4" w:rsidRPr="00CB6EA4" w:rsidRDefault="00CB6EA4" w:rsidP="00CB6EA4">
      <w:pPr>
        <w:spacing w:line="360" w:lineRule="auto"/>
        <w:ind w:firstLine="709"/>
        <w:rPr>
          <w:sz w:val="26"/>
          <w:szCs w:val="26"/>
        </w:rPr>
      </w:pPr>
      <w:r>
        <w:rPr>
          <w:b/>
          <w:sz w:val="26"/>
          <w:szCs w:val="26"/>
        </w:rPr>
        <w:t xml:space="preserve">Игра </w:t>
      </w:r>
      <w:r w:rsidRPr="00CB6EA4">
        <w:rPr>
          <w:b/>
          <w:sz w:val="26"/>
          <w:szCs w:val="26"/>
        </w:rPr>
        <w:t>«Горячая картошка».</w:t>
      </w:r>
      <w:r w:rsidRPr="00CB6EA4">
        <w:rPr>
          <w:sz w:val="26"/>
          <w:szCs w:val="26"/>
        </w:rPr>
        <w:t xml:space="preserve"> Дети становятся в круг. Водящий подает сигнал или включает музыку </w:t>
      </w:r>
      <w:proofErr w:type="gramStart"/>
      <w:r w:rsidRPr="00CB6EA4">
        <w:rPr>
          <w:sz w:val="26"/>
          <w:szCs w:val="26"/>
        </w:rPr>
        <w:t xml:space="preserve">( </w:t>
      </w:r>
      <w:proofErr w:type="gramEnd"/>
      <w:r w:rsidRPr="00CB6EA4">
        <w:rPr>
          <w:sz w:val="26"/>
          <w:szCs w:val="26"/>
        </w:rPr>
        <w:t>можно использовать музыку с телефона). Дети начинают кидать мяч друг другу, стараясь от него как можно быстрее избавиться. Когда водящий подает сигнал или выключает музыку, то тот, у кого в руках остался мячик, выбывает из игры. Когда останется 1 игрок, игра заканчивается, и он становится победителем.</w:t>
      </w:r>
    </w:p>
    <w:p w:rsidR="00CB6EA4" w:rsidRPr="00CB6EA4" w:rsidRDefault="00CB6EA4" w:rsidP="00CB6EA4">
      <w:pPr>
        <w:spacing w:line="360" w:lineRule="auto"/>
        <w:ind w:firstLine="709"/>
        <w:rPr>
          <w:sz w:val="26"/>
          <w:szCs w:val="26"/>
        </w:rPr>
      </w:pPr>
      <w:r>
        <w:rPr>
          <w:b/>
          <w:sz w:val="26"/>
          <w:szCs w:val="26"/>
        </w:rPr>
        <w:t>Игра</w:t>
      </w:r>
      <w:r w:rsidRPr="00CB6EA4">
        <w:rPr>
          <w:b/>
          <w:sz w:val="26"/>
          <w:szCs w:val="26"/>
        </w:rPr>
        <w:t xml:space="preserve"> «Кенгуру»</w:t>
      </w:r>
      <w:r w:rsidRPr="00CB6EA4">
        <w:rPr>
          <w:sz w:val="26"/>
          <w:szCs w:val="26"/>
        </w:rPr>
        <w:t>. Делим игроков на 2 равные команды. Задача — соревнование в прыжках на одной ноге с мешочком в руке. Задача — нужно обежать фишку и суметь передать мешочек следующему участнику команды. Победителем становится команда, первой справившаяся с заданием команда.</w:t>
      </w:r>
    </w:p>
    <w:p w:rsidR="00CB6EA4" w:rsidRPr="004A216C" w:rsidRDefault="00CB6EA4" w:rsidP="004A216C">
      <w:pPr>
        <w:spacing w:line="360" w:lineRule="auto"/>
        <w:ind w:firstLine="709"/>
        <w:rPr>
          <w:b/>
          <w:sz w:val="26"/>
          <w:szCs w:val="26"/>
        </w:rPr>
      </w:pPr>
      <w:r>
        <w:rPr>
          <w:b/>
          <w:sz w:val="26"/>
          <w:szCs w:val="26"/>
        </w:rPr>
        <w:t xml:space="preserve"> Игра </w:t>
      </w:r>
      <w:r w:rsidR="00756C17">
        <w:rPr>
          <w:b/>
          <w:sz w:val="26"/>
          <w:szCs w:val="26"/>
        </w:rPr>
        <w:t xml:space="preserve">«Спина к спине». </w:t>
      </w:r>
      <w:r w:rsidRPr="00CB6EA4">
        <w:rPr>
          <w:sz w:val="26"/>
          <w:szCs w:val="26"/>
        </w:rPr>
        <w:t xml:space="preserve">Это своего рода соревнования по бегу на небольшую дистанцию — 20-30 метров. Делим участников на пары, затем пары </w:t>
      </w:r>
      <w:proofErr w:type="gramStart"/>
      <w:r w:rsidRPr="00CB6EA4">
        <w:rPr>
          <w:sz w:val="26"/>
          <w:szCs w:val="26"/>
        </w:rPr>
        <w:t>ставим спиной друг к другу просим</w:t>
      </w:r>
      <w:proofErr w:type="gramEnd"/>
      <w:r w:rsidRPr="00CB6EA4">
        <w:rPr>
          <w:sz w:val="26"/>
          <w:szCs w:val="26"/>
        </w:rPr>
        <w:t xml:space="preserve"> взяться за руки. Их задача не из легких — нужно добежать до финиша, вот только в одну сторону игроки бегут спиной вперёд, а вот возвращаются – спиной назад</w:t>
      </w:r>
    </w:p>
    <w:p w:rsidR="00CB6EA4" w:rsidRPr="00756C17" w:rsidRDefault="00756C17" w:rsidP="00756C17">
      <w:pPr>
        <w:spacing w:line="360" w:lineRule="auto"/>
        <w:ind w:firstLine="709"/>
        <w:rPr>
          <w:b/>
          <w:sz w:val="26"/>
          <w:szCs w:val="26"/>
        </w:rPr>
      </w:pPr>
      <w:r>
        <w:rPr>
          <w:b/>
          <w:sz w:val="26"/>
          <w:szCs w:val="26"/>
        </w:rPr>
        <w:t>Игра «</w:t>
      </w:r>
      <w:r w:rsidR="00CB6EA4" w:rsidRPr="00CB6EA4">
        <w:rPr>
          <w:b/>
          <w:sz w:val="26"/>
          <w:szCs w:val="26"/>
        </w:rPr>
        <w:t>Быки</w:t>
      </w:r>
      <w:r w:rsidRPr="00CB6EA4">
        <w:rPr>
          <w:b/>
          <w:sz w:val="26"/>
          <w:szCs w:val="26"/>
        </w:rPr>
        <w:t>»</w:t>
      </w:r>
      <w:r>
        <w:rPr>
          <w:b/>
          <w:sz w:val="26"/>
          <w:szCs w:val="26"/>
        </w:rPr>
        <w:t xml:space="preserve">. </w:t>
      </w:r>
      <w:r w:rsidR="00CB6EA4" w:rsidRPr="00CB6EA4">
        <w:rPr>
          <w:sz w:val="26"/>
          <w:szCs w:val="26"/>
        </w:rPr>
        <w:t>Игроки встают в круг, взявшись за руки, как бы образуя загон. Затем выбираются 2 участник</w:t>
      </w:r>
      <w:proofErr w:type="gramStart"/>
      <w:r w:rsidR="00CB6EA4" w:rsidRPr="00CB6EA4">
        <w:rPr>
          <w:sz w:val="26"/>
          <w:szCs w:val="26"/>
        </w:rPr>
        <w:t>а-</w:t>
      </w:r>
      <w:proofErr w:type="gramEnd"/>
      <w:r w:rsidR="00CB6EA4" w:rsidRPr="00CB6EA4">
        <w:rPr>
          <w:sz w:val="26"/>
          <w:szCs w:val="26"/>
        </w:rPr>
        <w:t xml:space="preserve"> «быки». Задача «быков» — разорвать цепь и вырваться из круга, с разбегу разорвав цепь. Если цель достигнута, то быками становятся те игроки, цепь которых была «порвана»</w:t>
      </w:r>
    </w:p>
    <w:p w:rsidR="00CB6EA4" w:rsidRDefault="00CB6EA4" w:rsidP="00CB6EA4">
      <w:pPr>
        <w:rPr>
          <w:b/>
        </w:rPr>
      </w:pPr>
    </w:p>
    <w:p w:rsidR="00CB6EA4" w:rsidRDefault="00CB6EA4" w:rsidP="003F2EE3">
      <w:pPr>
        <w:jc w:val="center"/>
        <w:rPr>
          <w:b/>
          <w:sz w:val="26"/>
          <w:szCs w:val="26"/>
        </w:rPr>
      </w:pPr>
    </w:p>
    <w:p w:rsidR="00F562AF" w:rsidRDefault="00F562AF" w:rsidP="00E2542A">
      <w:pPr>
        <w:spacing w:line="374" w:lineRule="atLeast"/>
        <w:ind w:firstLine="709"/>
        <w:jc w:val="center"/>
        <w:outlineLvl w:val="0"/>
        <w:rPr>
          <w:rFonts w:ascii="Arial" w:hAnsi="Arial" w:cs="Arial"/>
          <w:color w:val="000000"/>
          <w:kern w:val="36"/>
          <w:sz w:val="36"/>
          <w:szCs w:val="36"/>
        </w:rPr>
      </w:pPr>
    </w:p>
    <w:p w:rsidR="000F5230" w:rsidRDefault="000F5230" w:rsidP="00E2542A">
      <w:pPr>
        <w:spacing w:line="374" w:lineRule="atLeast"/>
        <w:ind w:firstLine="709"/>
        <w:jc w:val="center"/>
        <w:outlineLvl w:val="0"/>
        <w:rPr>
          <w:rFonts w:ascii="Arial" w:hAnsi="Arial" w:cs="Arial"/>
          <w:color w:val="000000"/>
          <w:kern w:val="36"/>
          <w:sz w:val="36"/>
          <w:szCs w:val="36"/>
        </w:rPr>
      </w:pPr>
    </w:p>
    <w:p w:rsidR="000F5230" w:rsidRDefault="000F5230" w:rsidP="00E2542A">
      <w:pPr>
        <w:spacing w:line="374" w:lineRule="atLeast"/>
        <w:ind w:firstLine="709"/>
        <w:jc w:val="center"/>
        <w:outlineLvl w:val="0"/>
        <w:rPr>
          <w:rFonts w:ascii="Arial" w:hAnsi="Arial" w:cs="Arial"/>
          <w:color w:val="000000"/>
          <w:kern w:val="36"/>
          <w:sz w:val="36"/>
          <w:szCs w:val="36"/>
        </w:rPr>
      </w:pPr>
    </w:p>
    <w:p w:rsidR="000F5230" w:rsidRPr="007D6BA4" w:rsidRDefault="000F5230" w:rsidP="00E2542A">
      <w:pPr>
        <w:spacing w:line="374" w:lineRule="atLeast"/>
        <w:ind w:firstLine="709"/>
        <w:jc w:val="center"/>
        <w:outlineLvl w:val="0"/>
        <w:rPr>
          <w:rFonts w:ascii="Arial" w:hAnsi="Arial" w:cs="Arial"/>
          <w:color w:val="000000"/>
          <w:kern w:val="36"/>
          <w:sz w:val="36"/>
          <w:szCs w:val="36"/>
        </w:rPr>
      </w:pPr>
    </w:p>
    <w:p w:rsidR="003F2EE3" w:rsidRPr="00065BF9" w:rsidRDefault="003F2EE3" w:rsidP="003F2EE3">
      <w:pPr>
        <w:jc w:val="center"/>
        <w:rPr>
          <w:b/>
          <w:sz w:val="26"/>
          <w:szCs w:val="26"/>
        </w:rPr>
      </w:pPr>
      <w:r>
        <w:rPr>
          <w:b/>
          <w:sz w:val="26"/>
          <w:szCs w:val="26"/>
        </w:rPr>
        <w:t>4. ДИАГНОСТИЧЕСКИЙ РАЗДЕЛ</w:t>
      </w:r>
    </w:p>
    <w:p w:rsidR="003F2EE3" w:rsidRPr="00DE3022" w:rsidRDefault="003F2EE3" w:rsidP="003F2EE3">
      <w:pPr>
        <w:jc w:val="center"/>
        <w:rPr>
          <w:b/>
          <w:bCs/>
          <w:sz w:val="26"/>
          <w:szCs w:val="26"/>
        </w:rPr>
      </w:pPr>
    </w:p>
    <w:p w:rsidR="003F2EE3" w:rsidRPr="0017627C" w:rsidRDefault="003F2EE3" w:rsidP="003F2EE3">
      <w:pPr>
        <w:spacing w:line="374" w:lineRule="atLeast"/>
        <w:ind w:firstLine="709"/>
        <w:rPr>
          <w:b/>
          <w:sz w:val="26"/>
          <w:szCs w:val="26"/>
        </w:rPr>
      </w:pPr>
      <w:r>
        <w:rPr>
          <w:b/>
          <w:sz w:val="26"/>
          <w:szCs w:val="26"/>
        </w:rPr>
        <w:t>4</w:t>
      </w:r>
      <w:r w:rsidRPr="0017627C">
        <w:rPr>
          <w:b/>
          <w:sz w:val="26"/>
          <w:szCs w:val="26"/>
        </w:rPr>
        <w:t>.1.</w:t>
      </w:r>
      <w:r w:rsidRPr="0017627C">
        <w:rPr>
          <w:b/>
          <w:sz w:val="26"/>
          <w:szCs w:val="26"/>
        </w:rPr>
        <w:tab/>
        <w:t>Диагностика фи</w:t>
      </w:r>
      <w:r>
        <w:rPr>
          <w:b/>
          <w:sz w:val="26"/>
          <w:szCs w:val="26"/>
        </w:rPr>
        <w:t>зической подготовленности детей</w:t>
      </w:r>
    </w:p>
    <w:p w:rsidR="003F2EE3" w:rsidRPr="0017627C" w:rsidRDefault="003F2EE3" w:rsidP="003F2EE3">
      <w:pPr>
        <w:spacing w:line="374" w:lineRule="atLeast"/>
        <w:ind w:firstLine="709"/>
        <w:rPr>
          <w:sz w:val="26"/>
          <w:szCs w:val="26"/>
        </w:rPr>
      </w:pPr>
      <w:r w:rsidRPr="0017627C">
        <w:rPr>
          <w:sz w:val="26"/>
          <w:szCs w:val="26"/>
        </w:rPr>
        <w:lastRenderedPageBreak/>
        <w:t>Своевременная и углубленная диагностика физической подготовленности позволяет выявить развития движений и физических качеств у ребенка, а также определить степень его соответствия возрастным нормам.</w:t>
      </w:r>
    </w:p>
    <w:p w:rsidR="003F2EE3" w:rsidRPr="0017627C" w:rsidRDefault="003F2EE3" w:rsidP="003F2EE3">
      <w:pPr>
        <w:spacing w:line="374" w:lineRule="atLeast"/>
        <w:ind w:firstLine="709"/>
        <w:rPr>
          <w:sz w:val="26"/>
          <w:szCs w:val="26"/>
        </w:rPr>
      </w:pPr>
      <w:r w:rsidRPr="0017627C">
        <w:rPr>
          <w:sz w:val="26"/>
          <w:szCs w:val="26"/>
        </w:rPr>
        <w:t>Результаты тестирования детей помогают изучить особенности их моторного развития и определить необходимые средства и методы физического воспитания. Тестирование позволяет выявить неравномерности в развитии двигательных функций детей, что дает возможность определить причины отставания или опережения в усвоении программы, наметить педагогические приемы, способствующие оптимизации двигательной активности детей в условиях дошкольного учреждения.</w:t>
      </w:r>
    </w:p>
    <w:p w:rsidR="003F2EE3" w:rsidRPr="0017627C" w:rsidRDefault="003F2EE3" w:rsidP="003F2EE3">
      <w:pPr>
        <w:spacing w:line="374" w:lineRule="atLeast"/>
        <w:ind w:firstLine="709"/>
        <w:rPr>
          <w:sz w:val="26"/>
          <w:szCs w:val="26"/>
        </w:rPr>
      </w:pPr>
      <w:r w:rsidRPr="0017627C">
        <w:rPr>
          <w:sz w:val="26"/>
          <w:szCs w:val="26"/>
        </w:rPr>
        <w:t>Уровень физической подготовленности ребенка можно определить, ориентируясь на</w:t>
      </w:r>
      <w:proofErr w:type="gramStart"/>
      <w:r w:rsidR="000F5230">
        <w:rPr>
          <w:sz w:val="26"/>
          <w:szCs w:val="26"/>
        </w:rPr>
        <w:t xml:space="preserve"> </w:t>
      </w:r>
      <w:r w:rsidRPr="0017627C">
        <w:rPr>
          <w:sz w:val="26"/>
          <w:szCs w:val="26"/>
        </w:rPr>
        <w:t>:</w:t>
      </w:r>
      <w:proofErr w:type="gramEnd"/>
    </w:p>
    <w:p w:rsidR="003F2EE3" w:rsidRPr="0017627C" w:rsidRDefault="003F2EE3" w:rsidP="003F2EE3">
      <w:pPr>
        <w:spacing w:line="374" w:lineRule="atLeast"/>
        <w:ind w:firstLine="709"/>
        <w:rPr>
          <w:sz w:val="26"/>
          <w:szCs w:val="26"/>
        </w:rPr>
      </w:pPr>
      <w:r>
        <w:rPr>
          <w:sz w:val="26"/>
          <w:szCs w:val="26"/>
        </w:rPr>
        <w:t>•</w:t>
      </w:r>
      <w:r w:rsidRPr="0017627C">
        <w:rPr>
          <w:sz w:val="26"/>
          <w:szCs w:val="26"/>
        </w:rPr>
        <w:t>Степень овладения ребенком «азбукой движений»: базовыми умениями и навыками в разных играх и упражнениях, элементами техники всех основных видов движений;</w:t>
      </w:r>
    </w:p>
    <w:p w:rsidR="003F2EE3" w:rsidRPr="0017627C" w:rsidRDefault="003F2EE3" w:rsidP="003F2EE3">
      <w:pPr>
        <w:spacing w:line="374" w:lineRule="atLeast"/>
        <w:ind w:firstLine="709"/>
        <w:rPr>
          <w:sz w:val="26"/>
          <w:szCs w:val="26"/>
        </w:rPr>
      </w:pPr>
      <w:r>
        <w:rPr>
          <w:sz w:val="26"/>
          <w:szCs w:val="26"/>
        </w:rPr>
        <w:t>•</w:t>
      </w:r>
      <w:r w:rsidRPr="0017627C">
        <w:rPr>
          <w:sz w:val="26"/>
          <w:szCs w:val="26"/>
        </w:rPr>
        <w:t>Умение активно участвовать в разных видах двигательной деятельности, самостоятельно использовать свой арсенал двигательных действий в различных условиях;</w:t>
      </w:r>
    </w:p>
    <w:p w:rsidR="003F2EE3" w:rsidRPr="0017627C" w:rsidRDefault="003F2EE3" w:rsidP="003F2EE3">
      <w:pPr>
        <w:spacing w:line="374" w:lineRule="atLeast"/>
        <w:ind w:firstLine="709"/>
        <w:rPr>
          <w:sz w:val="26"/>
          <w:szCs w:val="26"/>
        </w:rPr>
      </w:pPr>
      <w:r>
        <w:rPr>
          <w:sz w:val="26"/>
          <w:szCs w:val="26"/>
        </w:rPr>
        <w:t>•</w:t>
      </w:r>
      <w:r w:rsidRPr="0017627C">
        <w:rPr>
          <w:sz w:val="26"/>
          <w:szCs w:val="26"/>
        </w:rPr>
        <w:t>Развитие физических качеств и двигательных способностей: быстроты реакции, ловкости, гибкости, силы, выносливости, координационных способностей.</w:t>
      </w:r>
    </w:p>
    <w:p w:rsidR="003F2EE3" w:rsidRPr="0017627C" w:rsidRDefault="003F2EE3" w:rsidP="003F2EE3">
      <w:pPr>
        <w:spacing w:line="374" w:lineRule="atLeast"/>
        <w:ind w:firstLine="709"/>
        <w:rPr>
          <w:sz w:val="26"/>
          <w:szCs w:val="26"/>
        </w:rPr>
      </w:pPr>
      <w:r w:rsidRPr="0017627C">
        <w:rPr>
          <w:sz w:val="26"/>
          <w:szCs w:val="26"/>
        </w:rPr>
        <w:t>Сочетание дифференцированного подхода в обучении основным видам движений с развитием физических качеств и двигательных способностей позволяет заложить хороший фундамент общей физической подготовленности и достичь гармоничного физического развития на важном - этапе подготовки к обучению в школе.</w:t>
      </w:r>
    </w:p>
    <w:p w:rsidR="003F2EE3" w:rsidRPr="0017627C" w:rsidRDefault="003F2EE3" w:rsidP="003F2EE3">
      <w:pPr>
        <w:spacing w:line="374" w:lineRule="atLeast"/>
        <w:ind w:firstLine="709"/>
        <w:rPr>
          <w:sz w:val="26"/>
          <w:szCs w:val="26"/>
        </w:rPr>
      </w:pPr>
      <w:r w:rsidRPr="0017627C">
        <w:rPr>
          <w:sz w:val="26"/>
          <w:szCs w:val="26"/>
        </w:rPr>
        <w:t>При определении готовности ребенка к обучению в школе важно учитывать не только достигнутый уровень развития моторики, но и его потенциальные двигательные возможности.</w:t>
      </w:r>
    </w:p>
    <w:p w:rsidR="003F2EE3" w:rsidRDefault="003F2EE3" w:rsidP="003F2EE3">
      <w:pPr>
        <w:spacing w:line="374" w:lineRule="atLeast"/>
        <w:ind w:firstLine="709"/>
        <w:rPr>
          <w:sz w:val="26"/>
          <w:szCs w:val="26"/>
        </w:rPr>
      </w:pPr>
      <w:r w:rsidRPr="0017627C">
        <w:rPr>
          <w:sz w:val="26"/>
          <w:szCs w:val="26"/>
        </w:rPr>
        <w:t>Для этой цели можно использовать различные диагностические тесты в виде контрольных двигательных заданий, предлагаемых детям в игровой или соревновательной форме. Предлагаемые тесты обладают высокой статистической достоверностью.</w:t>
      </w:r>
    </w:p>
    <w:p w:rsidR="003F2EE3" w:rsidRPr="0017627C" w:rsidRDefault="004A216C" w:rsidP="000F5230">
      <w:pPr>
        <w:spacing w:line="374" w:lineRule="atLeast"/>
        <w:rPr>
          <w:b/>
          <w:sz w:val="26"/>
          <w:szCs w:val="26"/>
        </w:rPr>
      </w:pPr>
      <w:r>
        <w:rPr>
          <w:b/>
          <w:sz w:val="26"/>
          <w:szCs w:val="26"/>
        </w:rPr>
        <w:t>4</w:t>
      </w:r>
      <w:r w:rsidR="003F2EE3">
        <w:rPr>
          <w:b/>
          <w:sz w:val="26"/>
          <w:szCs w:val="26"/>
        </w:rPr>
        <w:t xml:space="preserve">.2. </w:t>
      </w:r>
      <w:r w:rsidR="003F2EE3" w:rsidRPr="0017627C">
        <w:rPr>
          <w:b/>
          <w:sz w:val="26"/>
          <w:szCs w:val="26"/>
        </w:rPr>
        <w:t>Контрольные упражнения и нормативы для оценки общей и специальной физической подготовлен</w:t>
      </w:r>
      <w:r w:rsidR="000F5230">
        <w:rPr>
          <w:b/>
          <w:sz w:val="26"/>
          <w:szCs w:val="26"/>
        </w:rPr>
        <w:t>ности боевым искусствам.</w:t>
      </w:r>
    </w:p>
    <w:p w:rsidR="003F2EE3" w:rsidRDefault="003F2EE3" w:rsidP="003F2EE3">
      <w:pPr>
        <w:spacing w:line="374" w:lineRule="atLeast"/>
        <w:ind w:firstLine="709"/>
        <w:jc w:val="center"/>
        <w:rPr>
          <w:b/>
          <w:sz w:val="26"/>
          <w:szCs w:val="26"/>
        </w:rPr>
      </w:pPr>
    </w:p>
    <w:p w:rsidR="004A216C" w:rsidRPr="00217ABE" w:rsidRDefault="003F2EE3" w:rsidP="004A216C">
      <w:pPr>
        <w:spacing w:line="374" w:lineRule="atLeast"/>
        <w:ind w:firstLine="709"/>
        <w:jc w:val="center"/>
        <w:rPr>
          <w:b/>
          <w:i/>
          <w:sz w:val="26"/>
          <w:szCs w:val="26"/>
        </w:rPr>
      </w:pPr>
      <w:r w:rsidRPr="00217ABE">
        <w:rPr>
          <w:b/>
          <w:i/>
          <w:sz w:val="26"/>
          <w:szCs w:val="26"/>
        </w:rPr>
        <w:lastRenderedPageBreak/>
        <w:t>Таблица оценок физической подготовленности для детей 4-7 лет мальчики и девочки</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398"/>
        <w:gridCol w:w="1398"/>
        <w:gridCol w:w="1559"/>
        <w:gridCol w:w="52"/>
        <w:gridCol w:w="1440"/>
        <w:gridCol w:w="1417"/>
        <w:gridCol w:w="1376"/>
      </w:tblGrid>
      <w:tr w:rsidR="003F2EE3" w:rsidRPr="00C97BBF" w:rsidTr="00CB6EA4">
        <w:tc>
          <w:tcPr>
            <w:tcW w:w="1184" w:type="dxa"/>
            <w:vMerge w:val="restart"/>
          </w:tcPr>
          <w:p w:rsidR="003F2EE3" w:rsidRPr="00C97BBF" w:rsidRDefault="003F2EE3" w:rsidP="00CB6EA4">
            <w:pPr>
              <w:jc w:val="center"/>
              <w:rPr>
                <w:b/>
                <w:bCs/>
                <w:sz w:val="26"/>
                <w:szCs w:val="26"/>
              </w:rPr>
            </w:pPr>
            <w:r w:rsidRPr="00C97BBF">
              <w:rPr>
                <w:b/>
                <w:bCs/>
                <w:sz w:val="26"/>
                <w:szCs w:val="26"/>
              </w:rPr>
              <w:t>Возраст</w:t>
            </w:r>
          </w:p>
        </w:tc>
        <w:tc>
          <w:tcPr>
            <w:tcW w:w="8640" w:type="dxa"/>
            <w:gridSpan w:val="7"/>
          </w:tcPr>
          <w:p w:rsidR="003F2EE3" w:rsidRPr="00C97BBF" w:rsidRDefault="003F2EE3" w:rsidP="00CB6EA4">
            <w:pPr>
              <w:jc w:val="center"/>
              <w:rPr>
                <w:b/>
                <w:bCs/>
                <w:sz w:val="26"/>
                <w:szCs w:val="26"/>
              </w:rPr>
            </w:pPr>
            <w:r w:rsidRPr="00C97BBF">
              <w:rPr>
                <w:b/>
                <w:bCs/>
                <w:sz w:val="26"/>
                <w:szCs w:val="26"/>
              </w:rPr>
              <w:t>Уровень физической подготовленности</w:t>
            </w:r>
          </w:p>
        </w:tc>
      </w:tr>
      <w:tr w:rsidR="003F2EE3" w:rsidRPr="00C97BBF" w:rsidTr="00CB6EA4">
        <w:tc>
          <w:tcPr>
            <w:tcW w:w="1184" w:type="dxa"/>
            <w:vMerge/>
          </w:tcPr>
          <w:p w:rsidR="003F2EE3" w:rsidRPr="00C97BBF" w:rsidRDefault="003F2EE3" w:rsidP="00CB6EA4">
            <w:pPr>
              <w:jc w:val="center"/>
              <w:rPr>
                <w:b/>
                <w:bCs/>
                <w:sz w:val="26"/>
                <w:szCs w:val="26"/>
              </w:rPr>
            </w:pPr>
          </w:p>
        </w:tc>
        <w:tc>
          <w:tcPr>
            <w:tcW w:w="2796" w:type="dxa"/>
            <w:gridSpan w:val="2"/>
          </w:tcPr>
          <w:p w:rsidR="003F2EE3" w:rsidRPr="00C97BBF" w:rsidRDefault="003F2EE3" w:rsidP="00CB6EA4">
            <w:pPr>
              <w:jc w:val="center"/>
              <w:rPr>
                <w:b/>
                <w:bCs/>
                <w:sz w:val="26"/>
                <w:szCs w:val="26"/>
              </w:rPr>
            </w:pPr>
            <w:r w:rsidRPr="00C97BBF">
              <w:rPr>
                <w:b/>
                <w:bCs/>
                <w:sz w:val="26"/>
                <w:szCs w:val="26"/>
              </w:rPr>
              <w:t>сформирован</w:t>
            </w:r>
          </w:p>
        </w:tc>
        <w:tc>
          <w:tcPr>
            <w:tcW w:w="3051" w:type="dxa"/>
            <w:gridSpan w:val="3"/>
            <w:shd w:val="clear" w:color="auto" w:fill="auto"/>
          </w:tcPr>
          <w:p w:rsidR="003F2EE3" w:rsidRPr="00C97BBF" w:rsidRDefault="003F2EE3" w:rsidP="00CB6EA4">
            <w:pPr>
              <w:jc w:val="center"/>
              <w:rPr>
                <w:sz w:val="26"/>
                <w:szCs w:val="26"/>
              </w:rPr>
            </w:pPr>
            <w:r w:rsidRPr="00C97BBF">
              <w:rPr>
                <w:b/>
                <w:bCs/>
                <w:sz w:val="26"/>
                <w:szCs w:val="26"/>
              </w:rPr>
              <w:t>на стадии формирования</w:t>
            </w:r>
          </w:p>
        </w:tc>
        <w:tc>
          <w:tcPr>
            <w:tcW w:w="2793" w:type="dxa"/>
            <w:gridSpan w:val="2"/>
            <w:shd w:val="clear" w:color="auto" w:fill="auto"/>
          </w:tcPr>
          <w:p w:rsidR="003F2EE3" w:rsidRPr="00C97BBF" w:rsidRDefault="003F2EE3" w:rsidP="00CB6EA4">
            <w:pPr>
              <w:jc w:val="center"/>
              <w:rPr>
                <w:b/>
                <w:bCs/>
                <w:sz w:val="26"/>
                <w:szCs w:val="26"/>
              </w:rPr>
            </w:pPr>
            <w:r w:rsidRPr="00C97BBF">
              <w:rPr>
                <w:b/>
                <w:bCs/>
                <w:sz w:val="26"/>
                <w:szCs w:val="26"/>
              </w:rPr>
              <w:t>Не сформирован</w:t>
            </w:r>
          </w:p>
        </w:tc>
      </w:tr>
      <w:tr w:rsidR="003F2EE3" w:rsidRPr="00C97BBF" w:rsidTr="00CB6EA4">
        <w:tc>
          <w:tcPr>
            <w:tcW w:w="1184" w:type="dxa"/>
            <w:vMerge/>
          </w:tcPr>
          <w:p w:rsidR="003F2EE3" w:rsidRPr="00C97BBF" w:rsidRDefault="003F2EE3" w:rsidP="00CB6EA4">
            <w:pPr>
              <w:jc w:val="center"/>
              <w:rPr>
                <w:sz w:val="26"/>
                <w:szCs w:val="26"/>
              </w:rPr>
            </w:pPr>
          </w:p>
        </w:tc>
        <w:tc>
          <w:tcPr>
            <w:tcW w:w="2796" w:type="dxa"/>
            <w:gridSpan w:val="2"/>
          </w:tcPr>
          <w:p w:rsidR="003F2EE3" w:rsidRPr="00C97BBF" w:rsidRDefault="003F2EE3" w:rsidP="00CB6EA4">
            <w:pPr>
              <w:jc w:val="center"/>
              <w:rPr>
                <w:b/>
                <w:bCs/>
                <w:sz w:val="26"/>
                <w:szCs w:val="26"/>
              </w:rPr>
            </w:pPr>
            <w:r w:rsidRPr="00C97BBF">
              <w:rPr>
                <w:b/>
                <w:bCs/>
                <w:sz w:val="26"/>
                <w:szCs w:val="26"/>
              </w:rPr>
              <w:t>100%</w:t>
            </w:r>
          </w:p>
        </w:tc>
        <w:tc>
          <w:tcPr>
            <w:tcW w:w="3051" w:type="dxa"/>
            <w:gridSpan w:val="3"/>
            <w:shd w:val="clear" w:color="auto" w:fill="auto"/>
          </w:tcPr>
          <w:p w:rsidR="003F2EE3" w:rsidRPr="00C97BBF" w:rsidRDefault="003F2EE3" w:rsidP="00CB6EA4">
            <w:pPr>
              <w:jc w:val="center"/>
              <w:rPr>
                <w:b/>
                <w:bCs/>
                <w:sz w:val="26"/>
                <w:szCs w:val="26"/>
              </w:rPr>
            </w:pPr>
            <w:r w:rsidRPr="00C97BBF">
              <w:rPr>
                <w:b/>
                <w:bCs/>
                <w:sz w:val="26"/>
                <w:szCs w:val="26"/>
              </w:rPr>
              <w:t>70-85%</w:t>
            </w:r>
          </w:p>
        </w:tc>
        <w:tc>
          <w:tcPr>
            <w:tcW w:w="2793" w:type="dxa"/>
            <w:gridSpan w:val="2"/>
            <w:shd w:val="clear" w:color="auto" w:fill="auto"/>
          </w:tcPr>
          <w:p w:rsidR="003F2EE3" w:rsidRPr="00C97BBF" w:rsidRDefault="003F2EE3" w:rsidP="00CB6EA4">
            <w:pPr>
              <w:jc w:val="center"/>
              <w:rPr>
                <w:b/>
                <w:bCs/>
                <w:sz w:val="26"/>
                <w:szCs w:val="26"/>
              </w:rPr>
            </w:pPr>
            <w:r w:rsidRPr="00C97BBF">
              <w:rPr>
                <w:b/>
                <w:bCs/>
                <w:sz w:val="26"/>
                <w:szCs w:val="26"/>
              </w:rPr>
              <w:t>50% и ниже</w:t>
            </w:r>
          </w:p>
        </w:tc>
      </w:tr>
      <w:tr w:rsidR="003F2EE3" w:rsidRPr="00C97BBF" w:rsidTr="00CB6EA4">
        <w:tc>
          <w:tcPr>
            <w:tcW w:w="1184" w:type="dxa"/>
            <w:vMerge/>
            <w:vAlign w:val="center"/>
          </w:tcPr>
          <w:p w:rsidR="003F2EE3" w:rsidRPr="00C97BBF" w:rsidRDefault="003F2EE3" w:rsidP="00CB6EA4">
            <w:pPr>
              <w:jc w:val="center"/>
              <w:rPr>
                <w:sz w:val="26"/>
                <w:szCs w:val="26"/>
              </w:rPr>
            </w:pPr>
          </w:p>
        </w:tc>
        <w:tc>
          <w:tcPr>
            <w:tcW w:w="2796" w:type="dxa"/>
            <w:gridSpan w:val="2"/>
            <w:shd w:val="clear" w:color="auto" w:fill="auto"/>
          </w:tcPr>
          <w:p w:rsidR="003F2EE3" w:rsidRPr="00C97BBF" w:rsidRDefault="003F2EE3" w:rsidP="00CB6EA4">
            <w:pPr>
              <w:jc w:val="center"/>
              <w:rPr>
                <w:b/>
                <w:bCs/>
                <w:sz w:val="26"/>
                <w:szCs w:val="26"/>
              </w:rPr>
            </w:pPr>
            <w:r w:rsidRPr="00C97BBF">
              <w:rPr>
                <w:b/>
                <w:bCs/>
                <w:sz w:val="26"/>
                <w:szCs w:val="26"/>
              </w:rPr>
              <w:t>5 баллов</w:t>
            </w:r>
          </w:p>
        </w:tc>
        <w:tc>
          <w:tcPr>
            <w:tcW w:w="3051" w:type="dxa"/>
            <w:gridSpan w:val="3"/>
            <w:shd w:val="clear" w:color="auto" w:fill="auto"/>
          </w:tcPr>
          <w:p w:rsidR="003F2EE3" w:rsidRPr="00C97BBF" w:rsidRDefault="003F2EE3" w:rsidP="00CB6EA4">
            <w:pPr>
              <w:jc w:val="center"/>
              <w:rPr>
                <w:b/>
                <w:bCs/>
                <w:sz w:val="26"/>
                <w:szCs w:val="26"/>
              </w:rPr>
            </w:pPr>
            <w:r w:rsidRPr="00C97BBF">
              <w:rPr>
                <w:b/>
                <w:bCs/>
                <w:sz w:val="26"/>
                <w:szCs w:val="26"/>
              </w:rPr>
              <w:t>3балла</w:t>
            </w:r>
          </w:p>
        </w:tc>
        <w:tc>
          <w:tcPr>
            <w:tcW w:w="2793" w:type="dxa"/>
            <w:gridSpan w:val="2"/>
            <w:shd w:val="clear" w:color="auto" w:fill="auto"/>
          </w:tcPr>
          <w:p w:rsidR="003F2EE3" w:rsidRPr="00C97BBF" w:rsidRDefault="003F2EE3" w:rsidP="00CB6EA4">
            <w:pPr>
              <w:jc w:val="center"/>
              <w:rPr>
                <w:b/>
                <w:bCs/>
                <w:sz w:val="26"/>
                <w:szCs w:val="26"/>
              </w:rPr>
            </w:pPr>
            <w:r w:rsidRPr="00C97BBF">
              <w:rPr>
                <w:b/>
                <w:bCs/>
                <w:sz w:val="26"/>
                <w:szCs w:val="26"/>
              </w:rPr>
              <w:t>1 балл</w:t>
            </w:r>
          </w:p>
        </w:tc>
      </w:tr>
      <w:tr w:rsidR="003F2EE3" w:rsidRPr="00C97BBF" w:rsidTr="00CB6EA4">
        <w:tc>
          <w:tcPr>
            <w:tcW w:w="9824" w:type="dxa"/>
            <w:gridSpan w:val="8"/>
            <w:vAlign w:val="center"/>
          </w:tcPr>
          <w:p w:rsidR="003F2EE3" w:rsidRPr="00C97BBF" w:rsidRDefault="003F2EE3" w:rsidP="00CB6EA4">
            <w:pPr>
              <w:jc w:val="center"/>
              <w:rPr>
                <w:b/>
                <w:bCs/>
                <w:sz w:val="26"/>
                <w:szCs w:val="26"/>
              </w:rPr>
            </w:pPr>
            <w:r w:rsidRPr="00C97BBF">
              <w:rPr>
                <w:b/>
                <w:bCs/>
                <w:sz w:val="26"/>
                <w:szCs w:val="26"/>
              </w:rPr>
              <w:t>Тест 1. Бег 30м (сек.)</w:t>
            </w:r>
          </w:p>
        </w:tc>
      </w:tr>
      <w:tr w:rsidR="003F2EE3" w:rsidRPr="00C97BBF" w:rsidTr="00CB6EA4">
        <w:tc>
          <w:tcPr>
            <w:tcW w:w="1184" w:type="dxa"/>
            <w:vMerge w:val="restart"/>
            <w:vAlign w:val="center"/>
          </w:tcPr>
          <w:p w:rsidR="003F2EE3" w:rsidRPr="00C97BBF" w:rsidRDefault="003F2EE3" w:rsidP="00CB6EA4">
            <w:pPr>
              <w:jc w:val="center"/>
              <w:rPr>
                <w:sz w:val="26"/>
                <w:szCs w:val="26"/>
              </w:rPr>
            </w:pPr>
            <w:r w:rsidRPr="00C97BBF">
              <w:rPr>
                <w:sz w:val="26"/>
                <w:szCs w:val="26"/>
              </w:rPr>
              <w:t>4</w:t>
            </w:r>
          </w:p>
        </w:tc>
        <w:tc>
          <w:tcPr>
            <w:tcW w:w="1398" w:type="dxa"/>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398"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c>
          <w:tcPr>
            <w:tcW w:w="1611" w:type="dxa"/>
            <w:gridSpan w:val="2"/>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440"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c>
          <w:tcPr>
            <w:tcW w:w="1417" w:type="dxa"/>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376"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r>
      <w:tr w:rsidR="003F2EE3" w:rsidRPr="00C97BBF" w:rsidTr="00CB6EA4">
        <w:tc>
          <w:tcPr>
            <w:tcW w:w="1184" w:type="dxa"/>
            <w:vMerge/>
            <w:vAlign w:val="center"/>
          </w:tcPr>
          <w:p w:rsidR="003F2EE3" w:rsidRPr="00C97BBF" w:rsidRDefault="003F2EE3" w:rsidP="00CB6EA4">
            <w:pPr>
              <w:jc w:val="center"/>
              <w:rPr>
                <w:sz w:val="26"/>
                <w:szCs w:val="26"/>
              </w:rPr>
            </w:pPr>
          </w:p>
        </w:tc>
        <w:tc>
          <w:tcPr>
            <w:tcW w:w="1398" w:type="dxa"/>
            <w:shd w:val="clear" w:color="auto" w:fill="auto"/>
          </w:tcPr>
          <w:p w:rsidR="003F2EE3" w:rsidRPr="00C97BBF" w:rsidRDefault="003F2EE3" w:rsidP="00CB6EA4">
            <w:pPr>
              <w:jc w:val="center"/>
              <w:rPr>
                <w:bCs/>
                <w:sz w:val="26"/>
                <w:szCs w:val="26"/>
              </w:rPr>
            </w:pPr>
            <w:r w:rsidRPr="00C97BBF">
              <w:rPr>
                <w:bCs/>
                <w:sz w:val="26"/>
                <w:szCs w:val="26"/>
              </w:rPr>
              <w:t>8,1 и ниже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8,3 и ниже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8,7-9,2</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8,9-9,4</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10 и выше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10,2 и выше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5</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6,9 и ниже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7,2 и ниже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7,6-8,1</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7,9-8,4</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9,0 и выше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9,3 и выше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6</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6,4 и ниже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6,8 и ниже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7,0-7,5</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7,4-7,9</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8,4 и выше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8,8 и выше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7</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5,6 и ниже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6,0 и ниже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6,2-6,7</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6,6-7,0</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7,5</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7,8</w:t>
            </w:r>
          </w:p>
        </w:tc>
      </w:tr>
      <w:tr w:rsidR="003F2EE3" w:rsidRPr="00C97BBF" w:rsidTr="00CB6EA4">
        <w:tc>
          <w:tcPr>
            <w:tcW w:w="9824" w:type="dxa"/>
            <w:gridSpan w:val="8"/>
            <w:vAlign w:val="center"/>
          </w:tcPr>
          <w:p w:rsidR="003F2EE3" w:rsidRPr="00C97BBF" w:rsidRDefault="003F2EE3" w:rsidP="00CB6EA4">
            <w:pPr>
              <w:jc w:val="center"/>
              <w:rPr>
                <w:b/>
                <w:bCs/>
                <w:sz w:val="26"/>
                <w:szCs w:val="26"/>
              </w:rPr>
            </w:pPr>
            <w:r w:rsidRPr="00C97BBF">
              <w:rPr>
                <w:b/>
                <w:bCs/>
                <w:sz w:val="26"/>
                <w:szCs w:val="26"/>
              </w:rPr>
              <w:t>Тест 2. Подъем туловища в сед (</w:t>
            </w:r>
            <w:proofErr w:type="gramStart"/>
            <w:r w:rsidRPr="00C97BBF">
              <w:rPr>
                <w:b/>
                <w:bCs/>
                <w:sz w:val="26"/>
                <w:szCs w:val="26"/>
              </w:rPr>
              <w:t>количество</w:t>
            </w:r>
            <w:proofErr w:type="gramEnd"/>
            <w:r w:rsidRPr="00C97BBF">
              <w:rPr>
                <w:b/>
                <w:bCs/>
                <w:sz w:val="26"/>
                <w:szCs w:val="26"/>
              </w:rPr>
              <w:t xml:space="preserve"> раз за 30 сек)</w:t>
            </w:r>
          </w:p>
        </w:tc>
      </w:tr>
      <w:tr w:rsidR="003F2EE3" w:rsidRPr="00C97BBF" w:rsidTr="00CB6EA4">
        <w:tc>
          <w:tcPr>
            <w:tcW w:w="1184" w:type="dxa"/>
            <w:vMerge w:val="restart"/>
            <w:vAlign w:val="center"/>
          </w:tcPr>
          <w:p w:rsidR="003F2EE3" w:rsidRPr="00C97BBF" w:rsidRDefault="003F2EE3" w:rsidP="00CB6EA4">
            <w:pPr>
              <w:jc w:val="center"/>
              <w:rPr>
                <w:sz w:val="26"/>
                <w:szCs w:val="26"/>
              </w:rPr>
            </w:pPr>
            <w:r w:rsidRPr="00C97BBF">
              <w:rPr>
                <w:sz w:val="26"/>
                <w:szCs w:val="26"/>
              </w:rPr>
              <w:t>4</w:t>
            </w:r>
          </w:p>
        </w:tc>
        <w:tc>
          <w:tcPr>
            <w:tcW w:w="1398" w:type="dxa"/>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398"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c>
          <w:tcPr>
            <w:tcW w:w="1611" w:type="dxa"/>
            <w:gridSpan w:val="2"/>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440"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c>
          <w:tcPr>
            <w:tcW w:w="1417" w:type="dxa"/>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376"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r>
      <w:tr w:rsidR="003F2EE3" w:rsidRPr="00C97BBF" w:rsidTr="00CB6EA4">
        <w:tc>
          <w:tcPr>
            <w:tcW w:w="1184" w:type="dxa"/>
            <w:vMerge/>
            <w:vAlign w:val="center"/>
          </w:tcPr>
          <w:p w:rsidR="003F2EE3" w:rsidRPr="00C97BBF" w:rsidRDefault="003F2EE3" w:rsidP="00CB6EA4">
            <w:pPr>
              <w:jc w:val="center"/>
              <w:rPr>
                <w:sz w:val="26"/>
                <w:szCs w:val="26"/>
              </w:rPr>
            </w:pP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12 и выше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11 и выше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9-10</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7-8</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5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3 и ниже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5</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13 и выше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12 и выше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10-11</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9-10</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6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5 и ниже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6</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15 и выше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13 и выше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11-12</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10-11</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7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6 и ниже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7</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16 и выше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15 и выше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12-13</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11-12</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8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7 и ниже</w:t>
            </w:r>
          </w:p>
        </w:tc>
      </w:tr>
      <w:tr w:rsidR="003F2EE3" w:rsidRPr="00C97BBF" w:rsidTr="00CB6EA4">
        <w:tc>
          <w:tcPr>
            <w:tcW w:w="9824" w:type="dxa"/>
            <w:gridSpan w:val="8"/>
            <w:vAlign w:val="center"/>
          </w:tcPr>
          <w:p w:rsidR="003F2EE3" w:rsidRPr="00C97BBF" w:rsidRDefault="003F2EE3" w:rsidP="00CB6EA4">
            <w:pPr>
              <w:jc w:val="center"/>
              <w:rPr>
                <w:b/>
                <w:bCs/>
                <w:sz w:val="26"/>
                <w:szCs w:val="26"/>
              </w:rPr>
            </w:pPr>
            <w:r w:rsidRPr="00C97BBF">
              <w:rPr>
                <w:b/>
                <w:bCs/>
                <w:sz w:val="26"/>
                <w:szCs w:val="26"/>
              </w:rPr>
              <w:t>Тест 3. Прыжок в длину с места (</w:t>
            </w:r>
            <w:proofErr w:type="gramStart"/>
            <w:r w:rsidRPr="00C97BBF">
              <w:rPr>
                <w:b/>
                <w:bCs/>
                <w:sz w:val="26"/>
                <w:szCs w:val="26"/>
              </w:rPr>
              <w:t>см</w:t>
            </w:r>
            <w:proofErr w:type="gramEnd"/>
            <w:r w:rsidRPr="00C97BBF">
              <w:rPr>
                <w:b/>
                <w:bCs/>
                <w:sz w:val="26"/>
                <w:szCs w:val="26"/>
              </w:rPr>
              <w:t>)</w:t>
            </w:r>
          </w:p>
        </w:tc>
      </w:tr>
      <w:tr w:rsidR="003F2EE3" w:rsidRPr="00C97BBF" w:rsidTr="00CB6EA4">
        <w:tc>
          <w:tcPr>
            <w:tcW w:w="1184" w:type="dxa"/>
            <w:vMerge w:val="restart"/>
            <w:vAlign w:val="center"/>
          </w:tcPr>
          <w:p w:rsidR="003F2EE3" w:rsidRPr="00C97BBF" w:rsidRDefault="003F2EE3" w:rsidP="00CB6EA4">
            <w:pPr>
              <w:jc w:val="center"/>
              <w:rPr>
                <w:sz w:val="26"/>
                <w:szCs w:val="26"/>
              </w:rPr>
            </w:pPr>
            <w:r w:rsidRPr="00C97BBF">
              <w:rPr>
                <w:sz w:val="26"/>
                <w:szCs w:val="26"/>
              </w:rPr>
              <w:t>4</w:t>
            </w:r>
          </w:p>
        </w:tc>
        <w:tc>
          <w:tcPr>
            <w:tcW w:w="1398" w:type="dxa"/>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398"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c>
          <w:tcPr>
            <w:tcW w:w="1611" w:type="dxa"/>
            <w:gridSpan w:val="2"/>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440"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c>
          <w:tcPr>
            <w:tcW w:w="1417" w:type="dxa"/>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376"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r>
      <w:tr w:rsidR="003F2EE3" w:rsidRPr="00C97BBF" w:rsidTr="00CB6EA4">
        <w:tc>
          <w:tcPr>
            <w:tcW w:w="1184" w:type="dxa"/>
            <w:vMerge/>
            <w:vAlign w:val="center"/>
          </w:tcPr>
          <w:p w:rsidR="003F2EE3" w:rsidRPr="00C97BBF" w:rsidRDefault="003F2EE3" w:rsidP="00CB6EA4">
            <w:pPr>
              <w:jc w:val="center"/>
              <w:rPr>
                <w:sz w:val="26"/>
                <w:szCs w:val="26"/>
              </w:rPr>
            </w:pPr>
          </w:p>
        </w:tc>
        <w:tc>
          <w:tcPr>
            <w:tcW w:w="1398" w:type="dxa"/>
            <w:shd w:val="clear" w:color="auto" w:fill="auto"/>
          </w:tcPr>
          <w:p w:rsidR="003F2EE3" w:rsidRPr="00C97BBF" w:rsidRDefault="003F2EE3" w:rsidP="00CB6EA4">
            <w:pPr>
              <w:jc w:val="center"/>
              <w:rPr>
                <w:bCs/>
                <w:sz w:val="26"/>
                <w:szCs w:val="26"/>
              </w:rPr>
            </w:pPr>
            <w:r w:rsidRPr="00C97BBF">
              <w:rPr>
                <w:bCs/>
                <w:sz w:val="26"/>
                <w:szCs w:val="26"/>
              </w:rPr>
              <w:t>85 и выше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80 и выше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63-73</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56-67</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48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41 и ниже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5</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105 и выше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95 и выше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83-93</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73-83</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68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55 и ниже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6</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122 и выше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110 и выше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96-208</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88-98</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79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73 и ниже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7</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130 и выше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123 и выше</w:t>
            </w:r>
          </w:p>
        </w:tc>
        <w:tc>
          <w:tcPr>
            <w:tcW w:w="1611" w:type="dxa"/>
            <w:gridSpan w:val="2"/>
            <w:shd w:val="clear" w:color="auto" w:fill="auto"/>
          </w:tcPr>
          <w:p w:rsidR="003F2EE3" w:rsidRPr="00C97BBF" w:rsidRDefault="003F2EE3" w:rsidP="00CB6EA4">
            <w:pPr>
              <w:jc w:val="center"/>
              <w:rPr>
                <w:bCs/>
                <w:sz w:val="26"/>
                <w:szCs w:val="26"/>
              </w:rPr>
            </w:pPr>
            <w:r w:rsidRPr="00C97BBF">
              <w:rPr>
                <w:bCs/>
                <w:sz w:val="26"/>
                <w:szCs w:val="26"/>
              </w:rPr>
              <w:t>104-116</w:t>
            </w:r>
          </w:p>
        </w:tc>
        <w:tc>
          <w:tcPr>
            <w:tcW w:w="1440" w:type="dxa"/>
            <w:shd w:val="clear" w:color="auto" w:fill="auto"/>
          </w:tcPr>
          <w:p w:rsidR="003F2EE3" w:rsidRPr="00C97BBF" w:rsidRDefault="003F2EE3" w:rsidP="00CB6EA4">
            <w:pPr>
              <w:jc w:val="center"/>
              <w:rPr>
                <w:bCs/>
                <w:sz w:val="26"/>
                <w:szCs w:val="26"/>
              </w:rPr>
            </w:pPr>
            <w:r w:rsidRPr="00C97BBF">
              <w:rPr>
                <w:bCs/>
                <w:sz w:val="26"/>
                <w:szCs w:val="26"/>
              </w:rPr>
              <w:t>99-110</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87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84 и ниже</w:t>
            </w:r>
          </w:p>
        </w:tc>
      </w:tr>
      <w:tr w:rsidR="003F2EE3" w:rsidRPr="00C97BBF" w:rsidTr="00CB6EA4">
        <w:tc>
          <w:tcPr>
            <w:tcW w:w="9824" w:type="dxa"/>
            <w:gridSpan w:val="8"/>
            <w:vAlign w:val="center"/>
          </w:tcPr>
          <w:p w:rsidR="003F2EE3" w:rsidRPr="00C97BBF" w:rsidRDefault="003F2EE3" w:rsidP="00CB6EA4">
            <w:pPr>
              <w:jc w:val="center"/>
              <w:rPr>
                <w:b/>
                <w:bCs/>
                <w:sz w:val="26"/>
                <w:szCs w:val="26"/>
              </w:rPr>
            </w:pPr>
            <w:r w:rsidRPr="00C97BBF">
              <w:rPr>
                <w:b/>
                <w:bCs/>
                <w:sz w:val="26"/>
                <w:szCs w:val="26"/>
              </w:rPr>
              <w:t xml:space="preserve">Тест 4. </w:t>
            </w:r>
            <w:r w:rsidRPr="00C97BBF">
              <w:rPr>
                <w:b/>
                <w:sz w:val="26"/>
                <w:szCs w:val="26"/>
              </w:rPr>
              <w:t>Наклон вперед из положения, сидя на полу.</w:t>
            </w:r>
          </w:p>
        </w:tc>
      </w:tr>
      <w:tr w:rsidR="003F2EE3" w:rsidRPr="00C97BBF" w:rsidTr="00CB6EA4">
        <w:tc>
          <w:tcPr>
            <w:tcW w:w="1184" w:type="dxa"/>
            <w:vMerge w:val="restart"/>
            <w:vAlign w:val="center"/>
          </w:tcPr>
          <w:p w:rsidR="003F2EE3" w:rsidRPr="00C97BBF" w:rsidRDefault="003F2EE3" w:rsidP="00CB6EA4">
            <w:pPr>
              <w:jc w:val="center"/>
              <w:rPr>
                <w:sz w:val="26"/>
                <w:szCs w:val="26"/>
              </w:rPr>
            </w:pPr>
            <w:r w:rsidRPr="00C97BBF">
              <w:rPr>
                <w:sz w:val="26"/>
                <w:szCs w:val="26"/>
              </w:rPr>
              <w:t>4</w:t>
            </w:r>
          </w:p>
        </w:tc>
        <w:tc>
          <w:tcPr>
            <w:tcW w:w="1398" w:type="dxa"/>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398"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c>
          <w:tcPr>
            <w:tcW w:w="1559" w:type="dxa"/>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492" w:type="dxa"/>
            <w:gridSpan w:val="2"/>
            <w:shd w:val="clear" w:color="auto" w:fill="auto"/>
          </w:tcPr>
          <w:p w:rsidR="003F2EE3" w:rsidRPr="00C97BBF" w:rsidRDefault="003F2EE3" w:rsidP="00CB6EA4">
            <w:pPr>
              <w:jc w:val="center"/>
              <w:rPr>
                <w:b/>
                <w:bCs/>
                <w:sz w:val="26"/>
                <w:szCs w:val="26"/>
              </w:rPr>
            </w:pPr>
            <w:r w:rsidRPr="00C97BBF">
              <w:rPr>
                <w:b/>
                <w:bCs/>
                <w:sz w:val="26"/>
                <w:szCs w:val="26"/>
              </w:rPr>
              <w:t>девочки</w:t>
            </w:r>
          </w:p>
        </w:tc>
        <w:tc>
          <w:tcPr>
            <w:tcW w:w="1417" w:type="dxa"/>
            <w:shd w:val="clear" w:color="auto" w:fill="auto"/>
          </w:tcPr>
          <w:p w:rsidR="003F2EE3" w:rsidRPr="00C97BBF" w:rsidRDefault="003F2EE3" w:rsidP="00CB6EA4">
            <w:pPr>
              <w:jc w:val="center"/>
              <w:rPr>
                <w:b/>
                <w:bCs/>
                <w:sz w:val="26"/>
                <w:szCs w:val="26"/>
              </w:rPr>
            </w:pPr>
            <w:r w:rsidRPr="00C97BBF">
              <w:rPr>
                <w:b/>
                <w:bCs/>
                <w:sz w:val="26"/>
                <w:szCs w:val="26"/>
              </w:rPr>
              <w:t>мальчики</w:t>
            </w:r>
          </w:p>
        </w:tc>
        <w:tc>
          <w:tcPr>
            <w:tcW w:w="1376" w:type="dxa"/>
            <w:shd w:val="clear" w:color="auto" w:fill="auto"/>
          </w:tcPr>
          <w:p w:rsidR="003F2EE3" w:rsidRPr="00C97BBF" w:rsidRDefault="003F2EE3" w:rsidP="00CB6EA4">
            <w:pPr>
              <w:jc w:val="center"/>
              <w:rPr>
                <w:b/>
                <w:bCs/>
                <w:sz w:val="26"/>
                <w:szCs w:val="26"/>
              </w:rPr>
            </w:pPr>
            <w:r w:rsidRPr="00C97BBF">
              <w:rPr>
                <w:b/>
                <w:bCs/>
                <w:sz w:val="26"/>
                <w:szCs w:val="26"/>
              </w:rPr>
              <w:t>девочки</w:t>
            </w:r>
          </w:p>
        </w:tc>
      </w:tr>
      <w:tr w:rsidR="003F2EE3" w:rsidRPr="00C97BBF" w:rsidTr="00CB6EA4">
        <w:tc>
          <w:tcPr>
            <w:tcW w:w="1184" w:type="dxa"/>
            <w:vMerge/>
            <w:vAlign w:val="center"/>
          </w:tcPr>
          <w:p w:rsidR="003F2EE3" w:rsidRPr="00C97BBF" w:rsidRDefault="003F2EE3" w:rsidP="00CB6EA4">
            <w:pPr>
              <w:jc w:val="center"/>
              <w:rPr>
                <w:sz w:val="26"/>
                <w:szCs w:val="26"/>
              </w:rPr>
            </w:pPr>
          </w:p>
        </w:tc>
        <w:tc>
          <w:tcPr>
            <w:tcW w:w="1398" w:type="dxa"/>
            <w:shd w:val="clear" w:color="auto" w:fill="auto"/>
          </w:tcPr>
          <w:p w:rsidR="003F2EE3" w:rsidRPr="00C97BBF" w:rsidRDefault="003F2EE3" w:rsidP="00CB6EA4">
            <w:pPr>
              <w:jc w:val="center"/>
              <w:rPr>
                <w:bCs/>
                <w:sz w:val="26"/>
                <w:szCs w:val="26"/>
              </w:rPr>
            </w:pPr>
            <w:r w:rsidRPr="00C97BBF">
              <w:rPr>
                <w:bCs/>
                <w:sz w:val="26"/>
                <w:szCs w:val="26"/>
              </w:rPr>
              <w:t>4</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5</w:t>
            </w:r>
          </w:p>
        </w:tc>
        <w:tc>
          <w:tcPr>
            <w:tcW w:w="1559" w:type="dxa"/>
            <w:shd w:val="clear" w:color="auto" w:fill="auto"/>
          </w:tcPr>
          <w:p w:rsidR="003F2EE3" w:rsidRPr="00C97BBF" w:rsidRDefault="003F2EE3" w:rsidP="00CB6EA4">
            <w:pPr>
              <w:jc w:val="center"/>
              <w:rPr>
                <w:bCs/>
                <w:sz w:val="26"/>
                <w:szCs w:val="26"/>
              </w:rPr>
            </w:pPr>
            <w:r w:rsidRPr="00C97BBF">
              <w:rPr>
                <w:bCs/>
                <w:sz w:val="26"/>
                <w:szCs w:val="26"/>
              </w:rPr>
              <w:t>3</w:t>
            </w:r>
          </w:p>
        </w:tc>
        <w:tc>
          <w:tcPr>
            <w:tcW w:w="1492" w:type="dxa"/>
            <w:gridSpan w:val="2"/>
            <w:shd w:val="clear" w:color="auto" w:fill="auto"/>
          </w:tcPr>
          <w:p w:rsidR="003F2EE3" w:rsidRPr="00C97BBF" w:rsidRDefault="003F2EE3" w:rsidP="00CB6EA4">
            <w:pPr>
              <w:jc w:val="center"/>
              <w:rPr>
                <w:bCs/>
                <w:sz w:val="26"/>
                <w:szCs w:val="26"/>
              </w:rPr>
            </w:pPr>
            <w:r w:rsidRPr="00C97BBF">
              <w:rPr>
                <w:bCs/>
                <w:sz w:val="26"/>
                <w:szCs w:val="26"/>
              </w:rPr>
              <w:t>3</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2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2 и ниже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5</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8</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9</w:t>
            </w:r>
          </w:p>
        </w:tc>
        <w:tc>
          <w:tcPr>
            <w:tcW w:w="1559" w:type="dxa"/>
            <w:shd w:val="clear" w:color="auto" w:fill="auto"/>
          </w:tcPr>
          <w:p w:rsidR="003F2EE3" w:rsidRPr="00C97BBF" w:rsidRDefault="003F2EE3" w:rsidP="00CB6EA4">
            <w:pPr>
              <w:jc w:val="center"/>
              <w:rPr>
                <w:bCs/>
                <w:sz w:val="26"/>
                <w:szCs w:val="26"/>
              </w:rPr>
            </w:pPr>
            <w:r w:rsidRPr="00C97BBF">
              <w:rPr>
                <w:bCs/>
                <w:sz w:val="26"/>
                <w:szCs w:val="26"/>
              </w:rPr>
              <w:t>7</w:t>
            </w:r>
          </w:p>
        </w:tc>
        <w:tc>
          <w:tcPr>
            <w:tcW w:w="1492" w:type="dxa"/>
            <w:gridSpan w:val="2"/>
            <w:shd w:val="clear" w:color="auto" w:fill="auto"/>
          </w:tcPr>
          <w:p w:rsidR="003F2EE3" w:rsidRPr="00C97BBF" w:rsidRDefault="003F2EE3" w:rsidP="00CB6EA4">
            <w:pPr>
              <w:jc w:val="center"/>
              <w:rPr>
                <w:bCs/>
                <w:sz w:val="26"/>
                <w:szCs w:val="26"/>
              </w:rPr>
            </w:pPr>
            <w:r w:rsidRPr="00C97BBF">
              <w:rPr>
                <w:bCs/>
                <w:sz w:val="26"/>
                <w:szCs w:val="26"/>
              </w:rPr>
              <w:t>7</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6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6 и ниже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6</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14</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14</w:t>
            </w:r>
          </w:p>
        </w:tc>
        <w:tc>
          <w:tcPr>
            <w:tcW w:w="1559" w:type="dxa"/>
            <w:shd w:val="clear" w:color="auto" w:fill="auto"/>
          </w:tcPr>
          <w:p w:rsidR="003F2EE3" w:rsidRPr="00C97BBF" w:rsidRDefault="003F2EE3" w:rsidP="00CB6EA4">
            <w:pPr>
              <w:jc w:val="center"/>
              <w:rPr>
                <w:bCs/>
                <w:sz w:val="26"/>
                <w:szCs w:val="26"/>
              </w:rPr>
            </w:pPr>
            <w:r w:rsidRPr="00C97BBF">
              <w:rPr>
                <w:bCs/>
                <w:sz w:val="26"/>
                <w:szCs w:val="26"/>
              </w:rPr>
              <w:t>12</w:t>
            </w:r>
          </w:p>
        </w:tc>
        <w:tc>
          <w:tcPr>
            <w:tcW w:w="1492" w:type="dxa"/>
            <w:gridSpan w:val="2"/>
            <w:shd w:val="clear" w:color="auto" w:fill="auto"/>
          </w:tcPr>
          <w:p w:rsidR="003F2EE3" w:rsidRPr="00C97BBF" w:rsidRDefault="003F2EE3" w:rsidP="00CB6EA4">
            <w:pPr>
              <w:jc w:val="center"/>
              <w:rPr>
                <w:bCs/>
                <w:sz w:val="26"/>
                <w:szCs w:val="26"/>
              </w:rPr>
            </w:pPr>
            <w:r w:rsidRPr="00C97BBF">
              <w:rPr>
                <w:bCs/>
                <w:sz w:val="26"/>
                <w:szCs w:val="26"/>
              </w:rPr>
              <w:t>12</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10и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10и ниже</w:t>
            </w:r>
          </w:p>
        </w:tc>
      </w:tr>
      <w:tr w:rsidR="003F2EE3" w:rsidRPr="00C97BBF" w:rsidTr="00CB6EA4">
        <w:tc>
          <w:tcPr>
            <w:tcW w:w="1184" w:type="dxa"/>
            <w:vAlign w:val="center"/>
          </w:tcPr>
          <w:p w:rsidR="003F2EE3" w:rsidRPr="00C97BBF" w:rsidRDefault="003F2EE3" w:rsidP="00CB6EA4">
            <w:pPr>
              <w:jc w:val="center"/>
              <w:rPr>
                <w:sz w:val="26"/>
                <w:szCs w:val="26"/>
              </w:rPr>
            </w:pPr>
            <w:r w:rsidRPr="00C97BBF">
              <w:rPr>
                <w:sz w:val="26"/>
                <w:szCs w:val="26"/>
              </w:rPr>
              <w:t>7</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16 и выше</w:t>
            </w:r>
          </w:p>
        </w:tc>
        <w:tc>
          <w:tcPr>
            <w:tcW w:w="1398" w:type="dxa"/>
            <w:shd w:val="clear" w:color="auto" w:fill="auto"/>
          </w:tcPr>
          <w:p w:rsidR="003F2EE3" w:rsidRPr="00C97BBF" w:rsidRDefault="003F2EE3" w:rsidP="00CB6EA4">
            <w:pPr>
              <w:jc w:val="center"/>
              <w:rPr>
                <w:bCs/>
                <w:sz w:val="26"/>
                <w:szCs w:val="26"/>
              </w:rPr>
            </w:pPr>
            <w:r w:rsidRPr="00C97BBF">
              <w:rPr>
                <w:bCs/>
                <w:sz w:val="26"/>
                <w:szCs w:val="26"/>
              </w:rPr>
              <w:t>18 и выше</w:t>
            </w:r>
          </w:p>
        </w:tc>
        <w:tc>
          <w:tcPr>
            <w:tcW w:w="1559" w:type="dxa"/>
            <w:shd w:val="clear" w:color="auto" w:fill="auto"/>
          </w:tcPr>
          <w:p w:rsidR="003F2EE3" w:rsidRPr="00C97BBF" w:rsidRDefault="003F2EE3" w:rsidP="00CB6EA4">
            <w:pPr>
              <w:jc w:val="center"/>
              <w:rPr>
                <w:bCs/>
                <w:sz w:val="26"/>
                <w:szCs w:val="26"/>
              </w:rPr>
            </w:pPr>
            <w:r w:rsidRPr="00C97BBF">
              <w:rPr>
                <w:bCs/>
                <w:sz w:val="26"/>
                <w:szCs w:val="26"/>
              </w:rPr>
              <w:t>14</w:t>
            </w:r>
          </w:p>
        </w:tc>
        <w:tc>
          <w:tcPr>
            <w:tcW w:w="1492" w:type="dxa"/>
            <w:gridSpan w:val="2"/>
            <w:shd w:val="clear" w:color="auto" w:fill="auto"/>
          </w:tcPr>
          <w:p w:rsidR="003F2EE3" w:rsidRPr="00C97BBF" w:rsidRDefault="003F2EE3" w:rsidP="00CB6EA4">
            <w:pPr>
              <w:jc w:val="center"/>
              <w:rPr>
                <w:bCs/>
                <w:sz w:val="26"/>
                <w:szCs w:val="26"/>
              </w:rPr>
            </w:pPr>
            <w:r w:rsidRPr="00C97BBF">
              <w:rPr>
                <w:bCs/>
                <w:sz w:val="26"/>
                <w:szCs w:val="26"/>
              </w:rPr>
              <w:t>16</w:t>
            </w:r>
          </w:p>
        </w:tc>
        <w:tc>
          <w:tcPr>
            <w:tcW w:w="1417" w:type="dxa"/>
            <w:shd w:val="clear" w:color="auto" w:fill="auto"/>
          </w:tcPr>
          <w:p w:rsidR="003F2EE3" w:rsidRPr="00C97BBF" w:rsidRDefault="003F2EE3" w:rsidP="00CB6EA4">
            <w:pPr>
              <w:jc w:val="center"/>
              <w:rPr>
                <w:bCs/>
                <w:sz w:val="26"/>
                <w:szCs w:val="26"/>
              </w:rPr>
            </w:pPr>
            <w:r w:rsidRPr="00C97BBF">
              <w:rPr>
                <w:bCs/>
                <w:sz w:val="26"/>
                <w:szCs w:val="26"/>
              </w:rPr>
              <w:t>13 и ниже</w:t>
            </w:r>
          </w:p>
        </w:tc>
        <w:tc>
          <w:tcPr>
            <w:tcW w:w="1376" w:type="dxa"/>
            <w:shd w:val="clear" w:color="auto" w:fill="auto"/>
          </w:tcPr>
          <w:p w:rsidR="003F2EE3" w:rsidRPr="00C97BBF" w:rsidRDefault="003F2EE3" w:rsidP="00CB6EA4">
            <w:pPr>
              <w:jc w:val="center"/>
              <w:rPr>
                <w:bCs/>
                <w:sz w:val="26"/>
                <w:szCs w:val="26"/>
              </w:rPr>
            </w:pPr>
            <w:r w:rsidRPr="00C97BBF">
              <w:rPr>
                <w:bCs/>
                <w:sz w:val="26"/>
                <w:szCs w:val="26"/>
              </w:rPr>
              <w:t>15 и ниже</w:t>
            </w:r>
          </w:p>
        </w:tc>
      </w:tr>
    </w:tbl>
    <w:p w:rsidR="003F2EE3" w:rsidRPr="00217ABE" w:rsidRDefault="003F2EE3" w:rsidP="003F2EE3">
      <w:pPr>
        <w:rPr>
          <w:b/>
          <w:i/>
        </w:rPr>
      </w:pPr>
      <w:proofErr w:type="gramStart"/>
      <w:r w:rsidRPr="00217ABE">
        <w:rPr>
          <w:b/>
          <w:i/>
        </w:rPr>
        <w:t>(общероссийская система мониторинга физического развития детей (утверждено Постановлением Правительства РФ 29.12.2001г.№916).</w:t>
      </w:r>
      <w:proofErr w:type="gramEnd"/>
    </w:p>
    <w:p w:rsidR="003F2EE3" w:rsidRPr="00217ABE" w:rsidRDefault="003F2EE3" w:rsidP="003F2EE3">
      <w:pPr>
        <w:spacing w:line="374" w:lineRule="atLeast"/>
        <w:ind w:firstLine="709"/>
        <w:rPr>
          <w:i/>
          <w:sz w:val="26"/>
          <w:szCs w:val="26"/>
        </w:rPr>
      </w:pPr>
      <w:r w:rsidRPr="00217ABE">
        <w:rPr>
          <w:i/>
          <w:sz w:val="26"/>
          <w:szCs w:val="26"/>
        </w:rPr>
        <w:t>Методические рекомендации к выполнению тестовых упражнений</w:t>
      </w:r>
    </w:p>
    <w:p w:rsidR="003F2EE3" w:rsidRPr="0017627C" w:rsidRDefault="003F2EE3" w:rsidP="003F2EE3">
      <w:pPr>
        <w:spacing w:line="374" w:lineRule="atLeast"/>
        <w:ind w:firstLine="709"/>
        <w:rPr>
          <w:sz w:val="26"/>
          <w:szCs w:val="26"/>
        </w:rPr>
      </w:pPr>
      <w:r w:rsidRPr="00065BF9">
        <w:rPr>
          <w:i/>
          <w:sz w:val="26"/>
          <w:szCs w:val="26"/>
        </w:rPr>
        <w:lastRenderedPageBreak/>
        <w:t>1.Бег 30метров с высокого старта.</w:t>
      </w:r>
      <w:r w:rsidRPr="0017627C">
        <w:rPr>
          <w:sz w:val="26"/>
          <w:szCs w:val="26"/>
        </w:rPr>
        <w:t xml:space="preserve"> Проводится в зале. Движение начинается по команде «марш», одновременно включается секундомер. При касании финишной ленточки секундомер выключается. Стартуют по одному ребенку, один раз (в отдельных случаях не исключен и второй старт).</w:t>
      </w:r>
    </w:p>
    <w:p w:rsidR="003F2EE3" w:rsidRPr="0017627C" w:rsidRDefault="003F2EE3" w:rsidP="003F2EE3">
      <w:pPr>
        <w:spacing w:line="374" w:lineRule="atLeast"/>
        <w:ind w:firstLine="709"/>
        <w:rPr>
          <w:sz w:val="26"/>
          <w:szCs w:val="26"/>
        </w:rPr>
      </w:pPr>
      <w:r w:rsidRPr="00065BF9">
        <w:rPr>
          <w:i/>
          <w:sz w:val="26"/>
          <w:szCs w:val="26"/>
        </w:rPr>
        <w:t>2.Прыжок в длину с места.</w:t>
      </w:r>
      <w:r w:rsidR="000F5230">
        <w:rPr>
          <w:i/>
          <w:sz w:val="26"/>
          <w:szCs w:val="26"/>
        </w:rPr>
        <w:t xml:space="preserve"> </w:t>
      </w:r>
      <w:r w:rsidRPr="0017627C">
        <w:rPr>
          <w:sz w:val="26"/>
          <w:szCs w:val="26"/>
        </w:rPr>
        <w:t>Проводится в зале. Прыжок выполняется с двух ног с приземлением на две ноги. Сбоку от стартовой линии, за которую нельзя заступать носками, расчерчивается разметка: в зоне предполагаемого приземления через каждые 10см мелом проводится поперечные линии. Это дает возможность сразу же определить результат прыжка. Выполняется две попытки, засчитывается лучший результат.</w:t>
      </w:r>
    </w:p>
    <w:p w:rsidR="003F2EE3" w:rsidRPr="0017627C" w:rsidRDefault="003F2EE3" w:rsidP="003F2EE3">
      <w:pPr>
        <w:spacing w:line="374" w:lineRule="atLeast"/>
        <w:ind w:firstLine="709"/>
        <w:rPr>
          <w:sz w:val="26"/>
          <w:szCs w:val="26"/>
        </w:rPr>
      </w:pPr>
      <w:r w:rsidRPr="00065BF9">
        <w:rPr>
          <w:i/>
          <w:sz w:val="26"/>
          <w:szCs w:val="26"/>
        </w:rPr>
        <w:t>3. Подъем туловища в сед</w:t>
      </w:r>
      <w:r w:rsidRPr="0017627C">
        <w:rPr>
          <w:sz w:val="26"/>
          <w:szCs w:val="26"/>
        </w:rPr>
        <w:t xml:space="preserve"> (</w:t>
      </w:r>
      <w:proofErr w:type="gramStart"/>
      <w:r w:rsidRPr="0017627C">
        <w:rPr>
          <w:sz w:val="26"/>
          <w:szCs w:val="26"/>
        </w:rPr>
        <w:t>количество</w:t>
      </w:r>
      <w:proofErr w:type="gramEnd"/>
      <w:r w:rsidRPr="0017627C">
        <w:rPr>
          <w:sz w:val="26"/>
          <w:szCs w:val="26"/>
        </w:rPr>
        <w:t xml:space="preserve"> раз за 30 сек). </w:t>
      </w:r>
      <w:proofErr w:type="spellStart"/>
      <w:r w:rsidRPr="0017627C">
        <w:rPr>
          <w:sz w:val="26"/>
          <w:szCs w:val="26"/>
        </w:rPr>
        <w:t>И.п</w:t>
      </w:r>
      <w:proofErr w:type="spellEnd"/>
      <w:r w:rsidRPr="0017627C">
        <w:rPr>
          <w:sz w:val="26"/>
          <w:szCs w:val="26"/>
        </w:rPr>
        <w:t xml:space="preserve">.: руки за головой, ноги вместе согнуты в коленях по углом 90 градусов, ступни закреплены, </w:t>
      </w:r>
      <w:proofErr w:type="gramStart"/>
      <w:r w:rsidRPr="0017627C">
        <w:rPr>
          <w:sz w:val="26"/>
          <w:szCs w:val="26"/>
        </w:rPr>
        <w:t>фиксируются</w:t>
      </w:r>
      <w:proofErr w:type="gramEnd"/>
      <w:r w:rsidRPr="0017627C">
        <w:rPr>
          <w:sz w:val="26"/>
          <w:szCs w:val="26"/>
        </w:rPr>
        <w:t xml:space="preserve"> количество выполненных упражнений до касания локтями коленей в одной попытке за 30 сек.</w:t>
      </w:r>
    </w:p>
    <w:p w:rsidR="003F2EE3" w:rsidRPr="0017627C" w:rsidRDefault="003F2EE3" w:rsidP="003F2EE3">
      <w:pPr>
        <w:spacing w:line="374" w:lineRule="atLeast"/>
        <w:ind w:firstLine="709"/>
        <w:rPr>
          <w:sz w:val="26"/>
          <w:szCs w:val="26"/>
        </w:rPr>
      </w:pPr>
      <w:r w:rsidRPr="00065BF9">
        <w:rPr>
          <w:i/>
          <w:sz w:val="26"/>
          <w:szCs w:val="26"/>
        </w:rPr>
        <w:t>4.Упражнение на гибкость.</w:t>
      </w:r>
      <w:r w:rsidR="000F5230">
        <w:rPr>
          <w:i/>
          <w:sz w:val="26"/>
          <w:szCs w:val="26"/>
        </w:rPr>
        <w:t xml:space="preserve"> </w:t>
      </w:r>
      <w:r w:rsidRPr="0017627C">
        <w:rPr>
          <w:sz w:val="26"/>
          <w:szCs w:val="26"/>
        </w:rPr>
        <w:t>Наклон вперед из положения, сидя на полу. На полу обозначить центровую и перпендикулярную линии. Сидя на полу ступнями ног касаются перпендикулярной линии, ноги выпрямлены в коленях, ступни вертикальны, расстояние между ними составляют 20-30см. Выполняется три наклона вперед, на 4-ом задерживается дыхание на 2сек. И фиксируется результат на перпендикулярной мерной линии при касании её кончиками пальцев, при этом руки удерживаются на фиксируемом результате не менее 2-х секунд. Сгибание ног в коленях не допускаются.</w:t>
      </w:r>
    </w:p>
    <w:p w:rsidR="003F2EE3" w:rsidRPr="00065BF9" w:rsidRDefault="003F2EE3" w:rsidP="003F2EE3">
      <w:pPr>
        <w:spacing w:line="374" w:lineRule="atLeast"/>
        <w:ind w:firstLine="709"/>
        <w:rPr>
          <w:i/>
          <w:sz w:val="26"/>
          <w:szCs w:val="26"/>
        </w:rPr>
      </w:pPr>
      <w:r w:rsidRPr="00065BF9">
        <w:rPr>
          <w:i/>
          <w:sz w:val="26"/>
          <w:szCs w:val="26"/>
        </w:rPr>
        <w:t>4.Шпагаты (левый, правый, поперечный).</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Ноги лодыжками касаются пола, руки на полу</w:t>
      </w:r>
      <w:r w:rsidRPr="0017627C">
        <w:rPr>
          <w:sz w:val="26"/>
          <w:szCs w:val="26"/>
        </w:rPr>
        <w:tab/>
      </w:r>
      <w:r w:rsidRPr="0017627C">
        <w:rPr>
          <w:sz w:val="26"/>
          <w:szCs w:val="26"/>
        </w:rPr>
        <w:tab/>
        <w:t>1 балл</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То же, но руки в стороны</w:t>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t>0,8</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Ноги до колен касаются пола, руки в стороны</w:t>
      </w:r>
      <w:r w:rsidRPr="0017627C">
        <w:rPr>
          <w:sz w:val="26"/>
          <w:szCs w:val="26"/>
        </w:rPr>
        <w:tab/>
      </w:r>
      <w:r w:rsidRPr="0017627C">
        <w:rPr>
          <w:sz w:val="26"/>
          <w:szCs w:val="26"/>
        </w:rPr>
        <w:tab/>
        <w:t>0,6-0,4</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Ноги почти полностью касаются пола, слегка согнуты</w:t>
      </w:r>
      <w:r w:rsidRPr="0017627C">
        <w:rPr>
          <w:sz w:val="26"/>
          <w:szCs w:val="26"/>
        </w:rPr>
        <w:tab/>
        <w:t>0,3-0,2</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 xml:space="preserve">Ноги полностью прилегают к полу </w:t>
      </w:r>
      <w:r>
        <w:rPr>
          <w:sz w:val="26"/>
          <w:szCs w:val="26"/>
        </w:rPr>
        <w:t xml:space="preserve">носки оттянуты, руки в стороны </w:t>
      </w:r>
      <w:r w:rsidRPr="0017627C">
        <w:rPr>
          <w:sz w:val="26"/>
          <w:szCs w:val="26"/>
        </w:rPr>
        <w:t>(без сбавки)</w:t>
      </w:r>
    </w:p>
    <w:p w:rsidR="003F2EE3" w:rsidRPr="00065BF9" w:rsidRDefault="003F2EE3" w:rsidP="003F2EE3">
      <w:pPr>
        <w:spacing w:line="374" w:lineRule="atLeast"/>
        <w:ind w:firstLine="709"/>
        <w:rPr>
          <w:i/>
          <w:sz w:val="26"/>
          <w:szCs w:val="26"/>
        </w:rPr>
      </w:pPr>
      <w:r w:rsidRPr="00065BF9">
        <w:rPr>
          <w:i/>
          <w:sz w:val="26"/>
          <w:szCs w:val="26"/>
        </w:rPr>
        <w:t>5.Мост (из произвольного положения).</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Ноги и руки значительно согнуты, плечи под углом 45 градусов 1 балл</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 xml:space="preserve">Ноги и руки значительно согнуты, плечи значительно отклонены от </w:t>
      </w:r>
      <w:r>
        <w:rPr>
          <w:sz w:val="26"/>
          <w:szCs w:val="26"/>
        </w:rPr>
        <w:t xml:space="preserve">вертикали - </w:t>
      </w:r>
      <w:r w:rsidRPr="0017627C">
        <w:rPr>
          <w:sz w:val="26"/>
          <w:szCs w:val="26"/>
        </w:rPr>
        <w:t>0,8-0,6</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Ноги и руки прямые, плечи незначительно отклонены от вертикали</w:t>
      </w:r>
      <w:proofErr w:type="gramStart"/>
      <w:r w:rsidRPr="0017627C">
        <w:rPr>
          <w:sz w:val="26"/>
          <w:szCs w:val="26"/>
        </w:rPr>
        <w:t>0</w:t>
      </w:r>
      <w:proofErr w:type="gramEnd"/>
      <w:r w:rsidRPr="0017627C">
        <w:rPr>
          <w:sz w:val="26"/>
          <w:szCs w:val="26"/>
        </w:rPr>
        <w:t>,5</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Ноги и руки прямые, плечи почти перпендикулярны полу</w:t>
      </w:r>
      <w:proofErr w:type="gramStart"/>
      <w:r w:rsidRPr="0017627C">
        <w:rPr>
          <w:sz w:val="26"/>
          <w:szCs w:val="26"/>
        </w:rPr>
        <w:t>0</w:t>
      </w:r>
      <w:proofErr w:type="gramEnd"/>
      <w:r w:rsidRPr="0017627C">
        <w:rPr>
          <w:sz w:val="26"/>
          <w:szCs w:val="26"/>
        </w:rPr>
        <w:t>,2-0,1</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Ноги и руки прямые, плечи перпендикулярны пол</w:t>
      </w:r>
      <w:proofErr w:type="gramStart"/>
      <w:r w:rsidRPr="0017627C">
        <w:rPr>
          <w:sz w:val="26"/>
          <w:szCs w:val="26"/>
        </w:rPr>
        <w:t>у(</w:t>
      </w:r>
      <w:proofErr w:type="gramEnd"/>
      <w:r w:rsidRPr="0017627C">
        <w:rPr>
          <w:sz w:val="26"/>
          <w:szCs w:val="26"/>
        </w:rPr>
        <w:t>без сбавки)</w:t>
      </w:r>
    </w:p>
    <w:p w:rsidR="003F2EE3" w:rsidRPr="00065BF9" w:rsidRDefault="003F2EE3" w:rsidP="003F2EE3">
      <w:pPr>
        <w:spacing w:line="374" w:lineRule="atLeast"/>
        <w:ind w:firstLine="709"/>
        <w:rPr>
          <w:i/>
          <w:sz w:val="26"/>
          <w:szCs w:val="26"/>
        </w:rPr>
      </w:pPr>
      <w:r w:rsidRPr="00065BF9">
        <w:rPr>
          <w:i/>
          <w:sz w:val="26"/>
          <w:szCs w:val="26"/>
        </w:rPr>
        <w:t>6.Удержание ноги (правой, левой) в сторону (2 сек.).</w:t>
      </w:r>
    </w:p>
    <w:p w:rsidR="003F2EE3" w:rsidRPr="0017627C" w:rsidRDefault="003F2EE3" w:rsidP="003F2EE3">
      <w:pPr>
        <w:spacing w:line="374" w:lineRule="atLeast"/>
        <w:rPr>
          <w:sz w:val="26"/>
          <w:szCs w:val="26"/>
        </w:rPr>
      </w:pPr>
      <w:r w:rsidRPr="0017627C">
        <w:rPr>
          <w:sz w:val="26"/>
          <w:szCs w:val="26"/>
        </w:rPr>
        <w:lastRenderedPageBreak/>
        <w:t></w:t>
      </w:r>
      <w:r w:rsidRPr="0017627C">
        <w:rPr>
          <w:sz w:val="26"/>
          <w:szCs w:val="26"/>
        </w:rPr>
        <w:tab/>
        <w:t>Тело прямо, руки в стороны, нога ниже прямого угла</w:t>
      </w:r>
      <w:r w:rsidRPr="0017627C">
        <w:rPr>
          <w:sz w:val="26"/>
          <w:szCs w:val="26"/>
        </w:rPr>
        <w:tab/>
      </w:r>
      <w:r w:rsidRPr="0017627C">
        <w:rPr>
          <w:sz w:val="26"/>
          <w:szCs w:val="26"/>
        </w:rPr>
        <w:tab/>
        <w:t>1 балл</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То же, но нога параллельно полу</w:t>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t>0,5</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То же, нога на уровне груди</w:t>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t>0,3</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То же, нога на уровне плеча</w:t>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t>0,1</w:t>
      </w:r>
    </w:p>
    <w:p w:rsidR="003F2EE3" w:rsidRPr="0017627C" w:rsidRDefault="003F2EE3" w:rsidP="003F2EE3">
      <w:pPr>
        <w:spacing w:line="374" w:lineRule="atLeast"/>
        <w:rPr>
          <w:sz w:val="26"/>
          <w:szCs w:val="26"/>
        </w:rPr>
      </w:pPr>
      <w:r w:rsidRPr="0017627C">
        <w:rPr>
          <w:sz w:val="26"/>
          <w:szCs w:val="26"/>
        </w:rPr>
        <w:t></w:t>
      </w:r>
      <w:r w:rsidRPr="0017627C">
        <w:rPr>
          <w:sz w:val="26"/>
          <w:szCs w:val="26"/>
        </w:rPr>
        <w:tab/>
        <w:t xml:space="preserve">То же, нога на уровне уха </w:t>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r>
      <w:r w:rsidRPr="0017627C">
        <w:rPr>
          <w:sz w:val="26"/>
          <w:szCs w:val="26"/>
        </w:rPr>
        <w:tab/>
        <w:t>без сбавок</w:t>
      </w:r>
    </w:p>
    <w:p w:rsidR="00E2542A" w:rsidRPr="00426794" w:rsidRDefault="00E2542A" w:rsidP="00E76871">
      <w:pPr>
        <w:spacing w:line="276" w:lineRule="auto"/>
        <w:ind w:firstLine="709"/>
        <w:contextualSpacing/>
        <w:rPr>
          <w:sz w:val="26"/>
          <w:szCs w:val="26"/>
        </w:rPr>
      </w:pPr>
    </w:p>
    <w:p w:rsidR="000F5230" w:rsidRDefault="000F5230" w:rsidP="003F2EE3">
      <w:pPr>
        <w:spacing w:line="374" w:lineRule="atLeast"/>
        <w:ind w:firstLine="709"/>
        <w:jc w:val="center"/>
        <w:rPr>
          <w:b/>
          <w:sz w:val="26"/>
          <w:szCs w:val="26"/>
        </w:rPr>
      </w:pPr>
    </w:p>
    <w:p w:rsidR="003F2EE3" w:rsidRDefault="003F2EE3" w:rsidP="003F2EE3">
      <w:pPr>
        <w:spacing w:line="374" w:lineRule="atLeast"/>
        <w:ind w:firstLine="709"/>
        <w:jc w:val="center"/>
        <w:rPr>
          <w:b/>
          <w:sz w:val="26"/>
          <w:szCs w:val="26"/>
        </w:rPr>
      </w:pPr>
      <w:r>
        <w:rPr>
          <w:b/>
          <w:sz w:val="26"/>
          <w:szCs w:val="26"/>
        </w:rPr>
        <w:t>5. МАТЕРИАЛЬНО-ТЕХНИЧЕСКОЕ И ИНФОРМАЦИОННОЕ ОБЕСПЕЧЕНИЕ</w:t>
      </w:r>
    </w:p>
    <w:p w:rsidR="003F2EE3" w:rsidRDefault="003F2EE3" w:rsidP="003F2EE3">
      <w:pPr>
        <w:spacing w:line="374" w:lineRule="atLeast"/>
        <w:ind w:firstLine="709"/>
        <w:jc w:val="center"/>
        <w:rPr>
          <w:b/>
          <w:sz w:val="26"/>
          <w:szCs w:val="26"/>
        </w:rPr>
      </w:pPr>
    </w:p>
    <w:p w:rsidR="003F2EE3" w:rsidRDefault="003F2EE3" w:rsidP="003F2EE3">
      <w:pPr>
        <w:spacing w:line="374" w:lineRule="atLeast"/>
        <w:ind w:firstLine="709"/>
        <w:jc w:val="center"/>
        <w:rPr>
          <w:b/>
          <w:sz w:val="26"/>
          <w:szCs w:val="26"/>
        </w:rPr>
      </w:pPr>
      <w:r>
        <w:rPr>
          <w:b/>
          <w:sz w:val="26"/>
          <w:szCs w:val="26"/>
        </w:rPr>
        <w:t>4.1. Спортивное оборудование и инвентарь</w:t>
      </w:r>
    </w:p>
    <w:p w:rsidR="003F2EE3" w:rsidRPr="0017627C" w:rsidRDefault="003F2EE3" w:rsidP="003F2EE3">
      <w:pPr>
        <w:spacing w:line="374" w:lineRule="atLeast"/>
        <w:ind w:firstLine="709"/>
        <w:rPr>
          <w:sz w:val="26"/>
          <w:szCs w:val="26"/>
        </w:rPr>
      </w:pPr>
      <w:r w:rsidRPr="0017627C">
        <w:rPr>
          <w:sz w:val="26"/>
          <w:szCs w:val="26"/>
        </w:rPr>
        <w:t>1. Маты;</w:t>
      </w:r>
    </w:p>
    <w:p w:rsidR="003F2EE3" w:rsidRPr="0017627C" w:rsidRDefault="00DB760D" w:rsidP="003F2EE3">
      <w:pPr>
        <w:spacing w:line="374" w:lineRule="atLeast"/>
        <w:ind w:firstLine="709"/>
        <w:rPr>
          <w:sz w:val="26"/>
          <w:szCs w:val="26"/>
        </w:rPr>
      </w:pPr>
      <w:r>
        <w:rPr>
          <w:sz w:val="26"/>
          <w:szCs w:val="26"/>
        </w:rPr>
        <w:t>2. Зал для борьбы</w:t>
      </w:r>
      <w:r w:rsidR="003F2EE3" w:rsidRPr="0017627C">
        <w:rPr>
          <w:sz w:val="26"/>
          <w:szCs w:val="26"/>
        </w:rPr>
        <w:t>;</w:t>
      </w:r>
    </w:p>
    <w:p w:rsidR="003F2EE3" w:rsidRPr="0017627C" w:rsidRDefault="003F2EE3" w:rsidP="003F2EE3">
      <w:pPr>
        <w:spacing w:line="374" w:lineRule="atLeast"/>
        <w:ind w:firstLine="709"/>
        <w:rPr>
          <w:sz w:val="26"/>
          <w:szCs w:val="26"/>
        </w:rPr>
      </w:pPr>
      <w:r w:rsidRPr="0017627C">
        <w:rPr>
          <w:sz w:val="26"/>
          <w:szCs w:val="26"/>
        </w:rPr>
        <w:t>3.</w:t>
      </w:r>
      <w:r w:rsidR="00DB760D">
        <w:rPr>
          <w:sz w:val="26"/>
          <w:szCs w:val="26"/>
        </w:rPr>
        <w:t>Шведские стенки</w:t>
      </w:r>
      <w:r w:rsidRPr="0017627C">
        <w:rPr>
          <w:sz w:val="26"/>
          <w:szCs w:val="26"/>
        </w:rPr>
        <w:t>;</w:t>
      </w:r>
    </w:p>
    <w:p w:rsidR="003F2EE3" w:rsidRPr="0017627C" w:rsidRDefault="003F2EE3" w:rsidP="003F2EE3">
      <w:pPr>
        <w:spacing w:line="374" w:lineRule="atLeast"/>
        <w:ind w:firstLine="709"/>
        <w:rPr>
          <w:sz w:val="26"/>
          <w:szCs w:val="26"/>
        </w:rPr>
      </w:pPr>
      <w:r w:rsidRPr="0017627C">
        <w:rPr>
          <w:sz w:val="26"/>
          <w:szCs w:val="26"/>
        </w:rPr>
        <w:t>4. Мячи (разного диаметра);</w:t>
      </w:r>
    </w:p>
    <w:p w:rsidR="003F2EE3" w:rsidRPr="0017627C" w:rsidRDefault="003F2EE3" w:rsidP="003F2EE3">
      <w:pPr>
        <w:spacing w:line="374" w:lineRule="atLeast"/>
        <w:ind w:firstLine="709"/>
        <w:rPr>
          <w:sz w:val="26"/>
          <w:szCs w:val="26"/>
        </w:rPr>
      </w:pPr>
      <w:r w:rsidRPr="0017627C">
        <w:rPr>
          <w:sz w:val="26"/>
          <w:szCs w:val="26"/>
        </w:rPr>
        <w:t xml:space="preserve">5. </w:t>
      </w:r>
      <w:r w:rsidR="00DB760D">
        <w:rPr>
          <w:sz w:val="26"/>
          <w:szCs w:val="26"/>
        </w:rPr>
        <w:t>Навесные гимнастические снаряды</w:t>
      </w:r>
      <w:r w:rsidRPr="0017627C">
        <w:rPr>
          <w:sz w:val="26"/>
          <w:szCs w:val="26"/>
        </w:rPr>
        <w:t>;</w:t>
      </w:r>
    </w:p>
    <w:p w:rsidR="003F2EE3" w:rsidRPr="0017627C" w:rsidRDefault="00DB760D" w:rsidP="003F2EE3">
      <w:pPr>
        <w:spacing w:line="374" w:lineRule="atLeast"/>
        <w:ind w:firstLine="709"/>
        <w:rPr>
          <w:sz w:val="26"/>
          <w:szCs w:val="26"/>
        </w:rPr>
      </w:pPr>
      <w:r>
        <w:rPr>
          <w:sz w:val="26"/>
          <w:szCs w:val="26"/>
        </w:rPr>
        <w:t>6. Тренажеры</w:t>
      </w:r>
      <w:proofErr w:type="gramStart"/>
      <w:r>
        <w:rPr>
          <w:sz w:val="26"/>
          <w:szCs w:val="26"/>
        </w:rPr>
        <w:t xml:space="preserve"> ,</w:t>
      </w:r>
      <w:proofErr w:type="gramEnd"/>
      <w:r>
        <w:rPr>
          <w:sz w:val="26"/>
          <w:szCs w:val="26"/>
        </w:rPr>
        <w:t>гантели,</w:t>
      </w:r>
      <w:r w:rsidR="000F5230">
        <w:rPr>
          <w:sz w:val="26"/>
          <w:szCs w:val="26"/>
        </w:rPr>
        <w:t xml:space="preserve"> </w:t>
      </w:r>
      <w:r>
        <w:rPr>
          <w:sz w:val="26"/>
          <w:szCs w:val="26"/>
        </w:rPr>
        <w:t>стадион</w:t>
      </w:r>
      <w:r w:rsidR="003F2EE3" w:rsidRPr="0017627C">
        <w:rPr>
          <w:sz w:val="26"/>
          <w:szCs w:val="26"/>
        </w:rPr>
        <w:t>;</w:t>
      </w:r>
    </w:p>
    <w:p w:rsidR="003F2EE3" w:rsidRPr="0017627C" w:rsidRDefault="003F2EE3" w:rsidP="003F2EE3">
      <w:pPr>
        <w:spacing w:line="374" w:lineRule="atLeast"/>
        <w:ind w:firstLine="709"/>
        <w:rPr>
          <w:sz w:val="26"/>
          <w:szCs w:val="26"/>
        </w:rPr>
      </w:pPr>
      <w:r w:rsidRPr="0017627C">
        <w:rPr>
          <w:sz w:val="26"/>
          <w:szCs w:val="26"/>
        </w:rPr>
        <w:t>7. Степ – скамейки;</w:t>
      </w:r>
    </w:p>
    <w:p w:rsidR="003F2EE3" w:rsidRPr="0017627C" w:rsidRDefault="003F2EE3" w:rsidP="003F2EE3">
      <w:pPr>
        <w:spacing w:line="374" w:lineRule="atLeast"/>
        <w:ind w:firstLine="709"/>
        <w:rPr>
          <w:sz w:val="26"/>
          <w:szCs w:val="26"/>
        </w:rPr>
      </w:pPr>
      <w:r w:rsidRPr="0017627C">
        <w:rPr>
          <w:sz w:val="26"/>
          <w:szCs w:val="26"/>
        </w:rPr>
        <w:t xml:space="preserve">8. Аудио и </w:t>
      </w:r>
      <w:proofErr w:type="gramStart"/>
      <w:r w:rsidRPr="0017627C">
        <w:rPr>
          <w:sz w:val="26"/>
          <w:szCs w:val="26"/>
        </w:rPr>
        <w:t>видео кассеты</w:t>
      </w:r>
      <w:proofErr w:type="gramEnd"/>
      <w:r w:rsidRPr="0017627C">
        <w:rPr>
          <w:sz w:val="26"/>
          <w:szCs w:val="26"/>
        </w:rPr>
        <w:t>.</w:t>
      </w:r>
    </w:p>
    <w:p w:rsidR="00DB760D" w:rsidRDefault="00DB760D" w:rsidP="00DB760D">
      <w:pPr>
        <w:rPr>
          <w:sz w:val="26"/>
          <w:szCs w:val="26"/>
        </w:rPr>
      </w:pPr>
    </w:p>
    <w:p w:rsidR="00DB760D" w:rsidRDefault="00DB760D" w:rsidP="00DB760D">
      <w:pPr>
        <w:rPr>
          <w:sz w:val="26"/>
          <w:szCs w:val="26"/>
        </w:rPr>
      </w:pPr>
    </w:p>
    <w:p w:rsidR="00DB760D" w:rsidRDefault="00DB760D" w:rsidP="00DB760D">
      <w:pPr>
        <w:rPr>
          <w:sz w:val="26"/>
          <w:szCs w:val="26"/>
        </w:rPr>
      </w:pPr>
    </w:p>
    <w:p w:rsidR="00DB760D" w:rsidRDefault="00DB760D" w:rsidP="00DB760D">
      <w:pPr>
        <w:rPr>
          <w:sz w:val="26"/>
          <w:szCs w:val="26"/>
        </w:rPr>
      </w:pPr>
    </w:p>
    <w:p w:rsidR="00DB760D" w:rsidRDefault="00DB760D" w:rsidP="00DB760D">
      <w:pPr>
        <w:rPr>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4A216C" w:rsidRDefault="004A216C" w:rsidP="00DB760D">
      <w:pPr>
        <w:jc w:val="center"/>
        <w:rPr>
          <w:b/>
          <w:sz w:val="26"/>
          <w:szCs w:val="26"/>
        </w:rPr>
      </w:pPr>
    </w:p>
    <w:p w:rsidR="00DB760D" w:rsidRPr="00DB760D" w:rsidRDefault="00DB760D" w:rsidP="000F5230">
      <w:pPr>
        <w:jc w:val="center"/>
        <w:rPr>
          <w:b/>
          <w:bCs/>
          <w:color w:val="000000"/>
          <w:sz w:val="26"/>
          <w:szCs w:val="26"/>
        </w:rPr>
      </w:pPr>
      <w:r>
        <w:rPr>
          <w:b/>
          <w:sz w:val="26"/>
          <w:szCs w:val="26"/>
        </w:rPr>
        <w:t xml:space="preserve">4.2. </w:t>
      </w:r>
      <w:r w:rsidRPr="00DB760D">
        <w:rPr>
          <w:b/>
          <w:sz w:val="26"/>
          <w:szCs w:val="26"/>
        </w:rPr>
        <w:t>Литература</w:t>
      </w:r>
    </w:p>
    <w:p w:rsidR="00E32687" w:rsidRDefault="005E75BA" w:rsidP="00E32687">
      <w:pPr>
        <w:rPr>
          <w:sz w:val="26"/>
          <w:szCs w:val="26"/>
        </w:rPr>
      </w:pPr>
      <w:r>
        <w:rPr>
          <w:sz w:val="26"/>
          <w:szCs w:val="26"/>
        </w:rPr>
        <w:t xml:space="preserve">   </w:t>
      </w:r>
      <w:r w:rsidR="00E32687" w:rsidRPr="00E32687">
        <w:rPr>
          <w:sz w:val="26"/>
          <w:szCs w:val="26"/>
        </w:rPr>
        <w:t>1.Боевые искусства и единоборства</w:t>
      </w:r>
      <w:proofErr w:type="gramStart"/>
      <w:r w:rsidR="00E32687" w:rsidRPr="00E32687">
        <w:rPr>
          <w:sz w:val="26"/>
          <w:szCs w:val="26"/>
        </w:rPr>
        <w:t xml:space="preserve"> :</w:t>
      </w:r>
      <w:proofErr w:type="gramEnd"/>
      <w:r>
        <w:rPr>
          <w:sz w:val="26"/>
          <w:szCs w:val="26"/>
        </w:rPr>
        <w:t xml:space="preserve"> </w:t>
      </w:r>
      <w:proofErr w:type="spellStart"/>
      <w:r w:rsidR="00E32687" w:rsidRPr="00E32687">
        <w:rPr>
          <w:sz w:val="26"/>
          <w:szCs w:val="26"/>
        </w:rPr>
        <w:t>Гарник</w:t>
      </w:r>
      <w:proofErr w:type="spellEnd"/>
      <w:r w:rsidR="00E32687" w:rsidRPr="00E32687">
        <w:rPr>
          <w:sz w:val="26"/>
          <w:szCs w:val="26"/>
        </w:rPr>
        <w:t xml:space="preserve"> В.С. 2012</w:t>
      </w:r>
      <w:r w:rsidR="00E32687">
        <w:rPr>
          <w:sz w:val="26"/>
          <w:szCs w:val="26"/>
        </w:rPr>
        <w:t xml:space="preserve"> 2.Искусство атаки. Практическое руководство. </w:t>
      </w:r>
      <w:proofErr w:type="spellStart"/>
      <w:r w:rsidR="00E32687">
        <w:rPr>
          <w:sz w:val="26"/>
          <w:szCs w:val="26"/>
        </w:rPr>
        <w:t>Тедески</w:t>
      </w:r>
      <w:proofErr w:type="spellEnd"/>
      <w:r w:rsidR="00E32687">
        <w:rPr>
          <w:sz w:val="26"/>
          <w:szCs w:val="26"/>
        </w:rPr>
        <w:t xml:space="preserve"> М 2005</w:t>
      </w:r>
    </w:p>
    <w:p w:rsidR="00DB760D" w:rsidRPr="00E32687" w:rsidRDefault="005E75BA" w:rsidP="00E32687">
      <w:pPr>
        <w:shd w:val="clear" w:color="auto" w:fill="FFFFFF"/>
        <w:tabs>
          <w:tab w:val="left" w:pos="284"/>
        </w:tabs>
        <w:autoSpaceDE w:val="0"/>
        <w:autoSpaceDN w:val="0"/>
        <w:adjustRightInd w:val="0"/>
        <w:jc w:val="both"/>
        <w:rPr>
          <w:sz w:val="26"/>
          <w:szCs w:val="26"/>
        </w:rPr>
      </w:pPr>
      <w:r>
        <w:rPr>
          <w:sz w:val="26"/>
          <w:szCs w:val="26"/>
        </w:rPr>
        <w:t xml:space="preserve">   </w:t>
      </w:r>
      <w:r w:rsidR="00E32687">
        <w:rPr>
          <w:sz w:val="26"/>
          <w:szCs w:val="26"/>
        </w:rPr>
        <w:t>3.</w:t>
      </w:r>
      <w:r w:rsidR="00DB760D" w:rsidRPr="00E32687">
        <w:rPr>
          <w:color w:val="000000"/>
          <w:sz w:val="26"/>
          <w:szCs w:val="26"/>
        </w:rPr>
        <w:t>Борьба самбо: Справочник / Автор-составитель Е. М. Чумаков - М.: Физкультура и спорт, 1985.</w:t>
      </w:r>
    </w:p>
    <w:p w:rsidR="00DB760D" w:rsidRPr="00E32687" w:rsidRDefault="005E75BA" w:rsidP="00E32687">
      <w:pPr>
        <w:shd w:val="clear" w:color="auto" w:fill="FFFFFF"/>
        <w:tabs>
          <w:tab w:val="left" w:pos="284"/>
        </w:tabs>
        <w:autoSpaceDE w:val="0"/>
        <w:autoSpaceDN w:val="0"/>
        <w:adjustRightInd w:val="0"/>
        <w:jc w:val="both"/>
        <w:rPr>
          <w:sz w:val="26"/>
          <w:szCs w:val="26"/>
        </w:rPr>
      </w:pPr>
      <w:r>
        <w:rPr>
          <w:color w:val="000000"/>
          <w:sz w:val="26"/>
          <w:szCs w:val="26"/>
        </w:rPr>
        <w:lastRenderedPageBreak/>
        <w:t xml:space="preserve">   </w:t>
      </w:r>
      <w:r w:rsidR="00E32687">
        <w:rPr>
          <w:color w:val="000000"/>
          <w:sz w:val="26"/>
          <w:szCs w:val="26"/>
        </w:rPr>
        <w:t>4.</w:t>
      </w:r>
      <w:r w:rsidR="00DB760D" w:rsidRPr="00E32687">
        <w:rPr>
          <w:color w:val="000000"/>
          <w:sz w:val="26"/>
          <w:szCs w:val="26"/>
        </w:rPr>
        <w:t xml:space="preserve">Индивидуальное планирование тренировки борца-самбиста: Методические рекомендации / Подготовлены С.Ф. </w:t>
      </w:r>
      <w:proofErr w:type="spellStart"/>
      <w:r w:rsidR="00DB760D" w:rsidRPr="00E32687">
        <w:rPr>
          <w:color w:val="000000"/>
          <w:sz w:val="26"/>
          <w:szCs w:val="26"/>
        </w:rPr>
        <w:t>Ионовым</w:t>
      </w:r>
      <w:proofErr w:type="spellEnd"/>
      <w:r w:rsidR="00DB760D" w:rsidRPr="00E32687">
        <w:rPr>
          <w:color w:val="000000"/>
          <w:sz w:val="26"/>
          <w:szCs w:val="26"/>
        </w:rPr>
        <w:t xml:space="preserve"> и </w:t>
      </w:r>
      <w:r>
        <w:rPr>
          <w:color w:val="000000"/>
          <w:sz w:val="26"/>
          <w:szCs w:val="26"/>
        </w:rPr>
        <w:t xml:space="preserve">       </w:t>
      </w:r>
      <w:r w:rsidR="00DB760D" w:rsidRPr="00E32687">
        <w:rPr>
          <w:color w:val="000000"/>
          <w:sz w:val="26"/>
          <w:szCs w:val="26"/>
        </w:rPr>
        <w:t xml:space="preserve">Е.М. </w:t>
      </w:r>
      <w:proofErr w:type="spellStart"/>
      <w:r w:rsidR="00DB760D" w:rsidRPr="00E32687">
        <w:rPr>
          <w:color w:val="000000"/>
          <w:sz w:val="26"/>
          <w:szCs w:val="26"/>
        </w:rPr>
        <w:t>Чу</w:t>
      </w:r>
      <w:r w:rsidR="00DB760D" w:rsidRPr="00E32687">
        <w:rPr>
          <w:color w:val="000000"/>
          <w:sz w:val="26"/>
          <w:szCs w:val="26"/>
        </w:rPr>
        <w:softHyphen/>
        <w:t>маковым</w:t>
      </w:r>
      <w:proofErr w:type="spellEnd"/>
      <w:r w:rsidR="00DB760D" w:rsidRPr="00E32687">
        <w:rPr>
          <w:color w:val="000000"/>
          <w:sz w:val="26"/>
          <w:szCs w:val="26"/>
        </w:rPr>
        <w:t xml:space="preserve">. - М.: Комитет по ФК и </w:t>
      </w:r>
      <w:proofErr w:type="gramStart"/>
      <w:r w:rsidR="00DB760D" w:rsidRPr="00E32687">
        <w:rPr>
          <w:color w:val="000000"/>
          <w:sz w:val="26"/>
          <w:szCs w:val="26"/>
        </w:rPr>
        <w:t>С</w:t>
      </w:r>
      <w:proofErr w:type="gramEnd"/>
      <w:r w:rsidR="00DB760D" w:rsidRPr="00E32687">
        <w:rPr>
          <w:color w:val="000000"/>
          <w:sz w:val="26"/>
          <w:szCs w:val="26"/>
        </w:rPr>
        <w:t xml:space="preserve"> </w:t>
      </w:r>
      <w:proofErr w:type="gramStart"/>
      <w:r w:rsidR="00DB760D" w:rsidRPr="00E32687">
        <w:rPr>
          <w:color w:val="000000"/>
          <w:sz w:val="26"/>
          <w:szCs w:val="26"/>
        </w:rPr>
        <w:t>при</w:t>
      </w:r>
      <w:proofErr w:type="gramEnd"/>
      <w:r w:rsidR="00DB760D" w:rsidRPr="00E32687">
        <w:rPr>
          <w:color w:val="000000"/>
          <w:sz w:val="26"/>
          <w:szCs w:val="26"/>
        </w:rPr>
        <w:t xml:space="preserve"> СМ СССР, 1986.</w:t>
      </w:r>
    </w:p>
    <w:p w:rsidR="00DB760D" w:rsidRPr="00E32687" w:rsidRDefault="005E75BA" w:rsidP="00E32687">
      <w:pPr>
        <w:shd w:val="clear" w:color="auto" w:fill="FFFFFF"/>
        <w:tabs>
          <w:tab w:val="left" w:pos="284"/>
        </w:tabs>
        <w:autoSpaceDE w:val="0"/>
        <w:autoSpaceDN w:val="0"/>
        <w:adjustRightInd w:val="0"/>
        <w:jc w:val="both"/>
        <w:rPr>
          <w:sz w:val="26"/>
          <w:szCs w:val="26"/>
        </w:rPr>
      </w:pPr>
      <w:r>
        <w:rPr>
          <w:color w:val="000000"/>
          <w:sz w:val="26"/>
          <w:szCs w:val="26"/>
        </w:rPr>
        <w:t xml:space="preserve">    </w:t>
      </w:r>
      <w:r w:rsidR="00E32687">
        <w:rPr>
          <w:color w:val="000000"/>
          <w:sz w:val="26"/>
          <w:szCs w:val="26"/>
        </w:rPr>
        <w:t>5.</w:t>
      </w:r>
      <w:r w:rsidR="00DB760D" w:rsidRPr="00E32687">
        <w:rPr>
          <w:color w:val="000000"/>
          <w:sz w:val="26"/>
          <w:szCs w:val="26"/>
        </w:rPr>
        <w:t>Международные правила по борьбе самбо. Калининград: Янтар</w:t>
      </w:r>
      <w:r w:rsidR="00DB760D" w:rsidRPr="00E32687">
        <w:rPr>
          <w:color w:val="000000"/>
          <w:sz w:val="26"/>
          <w:szCs w:val="26"/>
        </w:rPr>
        <w:softHyphen/>
        <w:t>ный сказ, 1999.</w:t>
      </w:r>
    </w:p>
    <w:p w:rsidR="00DB760D" w:rsidRPr="00E32687" w:rsidRDefault="005E75BA" w:rsidP="00E32687">
      <w:pPr>
        <w:shd w:val="clear" w:color="auto" w:fill="FFFFFF"/>
        <w:tabs>
          <w:tab w:val="left" w:pos="284"/>
        </w:tabs>
        <w:autoSpaceDE w:val="0"/>
        <w:autoSpaceDN w:val="0"/>
        <w:adjustRightInd w:val="0"/>
        <w:jc w:val="both"/>
        <w:rPr>
          <w:sz w:val="26"/>
          <w:szCs w:val="26"/>
        </w:rPr>
      </w:pPr>
      <w:r>
        <w:rPr>
          <w:iCs/>
          <w:color w:val="000000"/>
          <w:sz w:val="26"/>
          <w:szCs w:val="26"/>
        </w:rPr>
        <w:t xml:space="preserve">    </w:t>
      </w:r>
      <w:r w:rsidR="00E32687">
        <w:rPr>
          <w:iCs/>
          <w:color w:val="000000"/>
          <w:sz w:val="26"/>
          <w:szCs w:val="26"/>
        </w:rPr>
        <w:t>6.</w:t>
      </w:r>
      <w:r w:rsidR="00DB760D" w:rsidRPr="00E32687">
        <w:rPr>
          <w:iCs/>
          <w:color w:val="000000"/>
          <w:sz w:val="26"/>
          <w:szCs w:val="26"/>
        </w:rPr>
        <w:t xml:space="preserve">Новиков Н.А., Старшинов В. И. </w:t>
      </w:r>
      <w:r w:rsidR="00DB760D" w:rsidRPr="00E32687">
        <w:rPr>
          <w:color w:val="000000"/>
          <w:sz w:val="26"/>
          <w:szCs w:val="26"/>
        </w:rPr>
        <w:t xml:space="preserve">Информационное обеспечение диалоговой автоматизированной обучающей системы для </w:t>
      </w:r>
      <w:r>
        <w:rPr>
          <w:color w:val="000000"/>
          <w:sz w:val="26"/>
          <w:szCs w:val="26"/>
        </w:rPr>
        <w:t xml:space="preserve">  </w:t>
      </w:r>
      <w:r w:rsidR="00DB760D" w:rsidRPr="00E32687">
        <w:rPr>
          <w:color w:val="000000"/>
          <w:sz w:val="26"/>
          <w:szCs w:val="26"/>
        </w:rPr>
        <w:t xml:space="preserve">борьбы самбо: Учеб. пособие. </w:t>
      </w:r>
      <w:proofErr w:type="gramStart"/>
      <w:r w:rsidR="00DB760D" w:rsidRPr="00E32687">
        <w:rPr>
          <w:color w:val="000000"/>
          <w:sz w:val="26"/>
          <w:szCs w:val="26"/>
        </w:rPr>
        <w:t>-М</w:t>
      </w:r>
      <w:proofErr w:type="gramEnd"/>
      <w:r w:rsidR="00DB760D" w:rsidRPr="00E32687">
        <w:rPr>
          <w:color w:val="000000"/>
          <w:sz w:val="26"/>
          <w:szCs w:val="26"/>
        </w:rPr>
        <w:t>.: МИФИ, 1985.</w:t>
      </w:r>
    </w:p>
    <w:p w:rsidR="00DB760D" w:rsidRPr="005E75BA" w:rsidRDefault="005E75BA" w:rsidP="005E75BA">
      <w:pPr>
        <w:shd w:val="clear" w:color="auto" w:fill="FFFFFF"/>
        <w:tabs>
          <w:tab w:val="left" w:pos="284"/>
        </w:tabs>
        <w:autoSpaceDE w:val="0"/>
        <w:autoSpaceDN w:val="0"/>
        <w:adjustRightInd w:val="0"/>
        <w:jc w:val="both"/>
        <w:rPr>
          <w:sz w:val="26"/>
          <w:szCs w:val="26"/>
        </w:rPr>
      </w:pPr>
      <w:r>
        <w:rPr>
          <w:iCs/>
          <w:color w:val="000000"/>
          <w:sz w:val="26"/>
          <w:szCs w:val="26"/>
        </w:rPr>
        <w:t xml:space="preserve">    7. </w:t>
      </w:r>
      <w:r w:rsidR="00DB760D" w:rsidRPr="005E75BA">
        <w:rPr>
          <w:iCs/>
          <w:color w:val="000000"/>
          <w:sz w:val="26"/>
          <w:szCs w:val="26"/>
        </w:rPr>
        <w:t xml:space="preserve">Харлампиев А. А. </w:t>
      </w:r>
      <w:r w:rsidR="00DB760D" w:rsidRPr="005E75BA">
        <w:rPr>
          <w:color w:val="000000"/>
          <w:sz w:val="26"/>
          <w:szCs w:val="26"/>
        </w:rPr>
        <w:t>Система самбо. Боевое искусство. - М.: Совет</w:t>
      </w:r>
      <w:r w:rsidR="00DB760D" w:rsidRPr="005E75BA">
        <w:rPr>
          <w:color w:val="000000"/>
          <w:sz w:val="26"/>
          <w:szCs w:val="26"/>
        </w:rPr>
        <w:softHyphen/>
        <w:t>ский спорт, 1995.</w:t>
      </w:r>
    </w:p>
    <w:p w:rsidR="00DB760D" w:rsidRPr="005E75BA" w:rsidRDefault="005E75BA" w:rsidP="005E75BA">
      <w:pPr>
        <w:shd w:val="clear" w:color="auto" w:fill="FFFFFF"/>
        <w:tabs>
          <w:tab w:val="left" w:pos="284"/>
        </w:tabs>
        <w:autoSpaceDE w:val="0"/>
        <w:autoSpaceDN w:val="0"/>
        <w:adjustRightInd w:val="0"/>
        <w:jc w:val="both"/>
        <w:rPr>
          <w:sz w:val="26"/>
          <w:szCs w:val="26"/>
        </w:rPr>
      </w:pPr>
      <w:r>
        <w:rPr>
          <w:iCs/>
          <w:color w:val="000000"/>
          <w:sz w:val="26"/>
          <w:szCs w:val="26"/>
        </w:rPr>
        <w:t xml:space="preserve">    8. </w:t>
      </w:r>
      <w:r w:rsidR="00DB760D" w:rsidRPr="005E75BA">
        <w:rPr>
          <w:iCs/>
          <w:color w:val="000000"/>
          <w:sz w:val="26"/>
          <w:szCs w:val="26"/>
        </w:rPr>
        <w:t xml:space="preserve">Чумаков Е. М. </w:t>
      </w:r>
      <w:r w:rsidR="00DB760D" w:rsidRPr="005E75BA">
        <w:rPr>
          <w:color w:val="000000"/>
          <w:sz w:val="26"/>
          <w:szCs w:val="26"/>
        </w:rPr>
        <w:t xml:space="preserve">Сто уроков САМБО / Под редакцией С. Е. </w:t>
      </w:r>
      <w:proofErr w:type="spellStart"/>
      <w:r w:rsidR="00DB760D" w:rsidRPr="005E75BA">
        <w:rPr>
          <w:color w:val="000000"/>
          <w:sz w:val="26"/>
          <w:szCs w:val="26"/>
        </w:rPr>
        <w:t>Табако</w:t>
      </w:r>
      <w:r w:rsidR="00DB760D" w:rsidRPr="005E75BA">
        <w:rPr>
          <w:color w:val="000000"/>
          <w:sz w:val="26"/>
          <w:szCs w:val="26"/>
        </w:rPr>
        <w:softHyphen/>
        <w:t>ва</w:t>
      </w:r>
      <w:proofErr w:type="spellEnd"/>
      <w:r w:rsidR="00DB760D" w:rsidRPr="005E75BA">
        <w:rPr>
          <w:color w:val="000000"/>
          <w:sz w:val="26"/>
          <w:szCs w:val="26"/>
        </w:rPr>
        <w:t xml:space="preserve">. - Изд. 5-е, </w:t>
      </w:r>
      <w:proofErr w:type="spellStart"/>
      <w:r w:rsidR="00DB760D" w:rsidRPr="005E75BA">
        <w:rPr>
          <w:color w:val="000000"/>
          <w:sz w:val="26"/>
          <w:szCs w:val="26"/>
        </w:rPr>
        <w:t>испр</w:t>
      </w:r>
      <w:proofErr w:type="spellEnd"/>
      <w:r w:rsidR="00DB760D" w:rsidRPr="005E75BA">
        <w:rPr>
          <w:color w:val="000000"/>
          <w:sz w:val="26"/>
          <w:szCs w:val="26"/>
        </w:rPr>
        <w:t>. и доп. - М.: Физкультура и спорт, 2002.</w:t>
      </w:r>
    </w:p>
    <w:p w:rsidR="00DB760D" w:rsidRPr="005E75BA" w:rsidRDefault="005E75BA" w:rsidP="005E75BA">
      <w:pPr>
        <w:shd w:val="clear" w:color="auto" w:fill="FFFFFF"/>
        <w:tabs>
          <w:tab w:val="left" w:pos="426"/>
        </w:tabs>
        <w:autoSpaceDE w:val="0"/>
        <w:autoSpaceDN w:val="0"/>
        <w:adjustRightInd w:val="0"/>
        <w:jc w:val="both"/>
        <w:rPr>
          <w:sz w:val="26"/>
          <w:szCs w:val="26"/>
        </w:rPr>
      </w:pPr>
      <w:r>
        <w:rPr>
          <w:iCs/>
          <w:color w:val="000000"/>
          <w:sz w:val="26"/>
          <w:szCs w:val="26"/>
        </w:rPr>
        <w:t xml:space="preserve">    9.</w:t>
      </w:r>
      <w:r w:rsidR="00DB760D" w:rsidRPr="005E75BA">
        <w:rPr>
          <w:iCs/>
          <w:color w:val="000000"/>
          <w:sz w:val="26"/>
          <w:szCs w:val="26"/>
        </w:rPr>
        <w:t xml:space="preserve">Чумаков Е.М. </w:t>
      </w:r>
      <w:r w:rsidR="00DB760D" w:rsidRPr="005E75BA">
        <w:rPr>
          <w:color w:val="000000"/>
          <w:sz w:val="26"/>
          <w:szCs w:val="26"/>
        </w:rPr>
        <w:t>Физическая подготовка борца.</w:t>
      </w:r>
      <w:r>
        <w:rPr>
          <w:color w:val="000000"/>
          <w:sz w:val="26"/>
          <w:szCs w:val="26"/>
        </w:rPr>
        <w:t xml:space="preserve"> </w:t>
      </w:r>
      <w:proofErr w:type="gramStart"/>
      <w:r w:rsidR="00DB760D" w:rsidRPr="005E75BA">
        <w:rPr>
          <w:color w:val="000000"/>
          <w:sz w:val="26"/>
          <w:szCs w:val="26"/>
        </w:rPr>
        <w:t>-М</w:t>
      </w:r>
      <w:proofErr w:type="gramEnd"/>
      <w:r w:rsidR="00DB760D" w:rsidRPr="005E75BA">
        <w:rPr>
          <w:color w:val="000000"/>
          <w:sz w:val="26"/>
          <w:szCs w:val="26"/>
        </w:rPr>
        <w:t>.: РГАФК, 1996.</w:t>
      </w:r>
    </w:p>
    <w:p w:rsidR="00DB760D" w:rsidRPr="00DB760D" w:rsidRDefault="00DB760D" w:rsidP="00DB760D">
      <w:pPr>
        <w:shd w:val="clear" w:color="auto" w:fill="FFFFFF"/>
        <w:tabs>
          <w:tab w:val="left" w:pos="284"/>
        </w:tabs>
        <w:autoSpaceDE w:val="0"/>
        <w:autoSpaceDN w:val="0"/>
        <w:adjustRightInd w:val="0"/>
        <w:ind w:firstLine="284"/>
        <w:contextualSpacing/>
        <w:jc w:val="both"/>
        <w:rPr>
          <w:sz w:val="26"/>
          <w:szCs w:val="26"/>
        </w:rPr>
      </w:pPr>
      <w:r w:rsidRPr="00DB760D">
        <w:rPr>
          <w:b/>
          <w:bCs/>
          <w:color w:val="000000"/>
          <w:sz w:val="26"/>
          <w:szCs w:val="26"/>
        </w:rPr>
        <w:t>вспомогательная</w:t>
      </w:r>
    </w:p>
    <w:p w:rsidR="00DB760D" w:rsidRPr="00DB760D" w:rsidRDefault="00DB760D" w:rsidP="00DB760D">
      <w:pPr>
        <w:pStyle w:val="a3"/>
        <w:numPr>
          <w:ilvl w:val="0"/>
          <w:numId w:val="62"/>
        </w:numPr>
        <w:shd w:val="clear" w:color="auto" w:fill="FFFFFF"/>
        <w:tabs>
          <w:tab w:val="left" w:pos="426"/>
        </w:tabs>
        <w:autoSpaceDE w:val="0"/>
        <w:autoSpaceDN w:val="0"/>
        <w:adjustRightInd w:val="0"/>
        <w:spacing w:line="240" w:lineRule="auto"/>
        <w:ind w:left="0" w:firstLine="284"/>
        <w:jc w:val="both"/>
        <w:rPr>
          <w:rFonts w:ascii="Times New Roman" w:hAnsi="Times New Roman" w:cs="Times New Roman"/>
          <w:sz w:val="26"/>
          <w:szCs w:val="26"/>
        </w:rPr>
      </w:pPr>
      <w:proofErr w:type="spellStart"/>
      <w:r w:rsidRPr="00DB760D">
        <w:rPr>
          <w:rFonts w:ascii="Times New Roman" w:hAnsi="Times New Roman" w:cs="Times New Roman"/>
          <w:iCs/>
          <w:color w:val="000000"/>
          <w:sz w:val="26"/>
          <w:szCs w:val="26"/>
        </w:rPr>
        <w:t>Иванщкий</w:t>
      </w:r>
      <w:proofErr w:type="spellEnd"/>
      <w:r w:rsidRPr="00DB760D">
        <w:rPr>
          <w:rFonts w:ascii="Times New Roman" w:hAnsi="Times New Roman" w:cs="Times New Roman"/>
          <w:iCs/>
          <w:color w:val="000000"/>
          <w:sz w:val="26"/>
          <w:szCs w:val="26"/>
        </w:rPr>
        <w:t xml:space="preserve"> М. Ф. </w:t>
      </w:r>
      <w:r w:rsidRPr="00DB760D">
        <w:rPr>
          <w:rFonts w:ascii="Times New Roman" w:hAnsi="Times New Roman" w:cs="Times New Roman"/>
          <w:color w:val="000000"/>
          <w:sz w:val="26"/>
          <w:szCs w:val="26"/>
        </w:rPr>
        <w:t>Анатомия человека (с основами динамической и спортивной морфологии): Учебник для институтов физической культуры. - Изд. 6-е</w:t>
      </w:r>
      <w:proofErr w:type="gramStart"/>
      <w:r w:rsidRPr="00DB760D">
        <w:rPr>
          <w:rFonts w:ascii="Times New Roman" w:hAnsi="Times New Roman" w:cs="Times New Roman"/>
          <w:color w:val="000000"/>
          <w:sz w:val="26"/>
          <w:szCs w:val="26"/>
        </w:rPr>
        <w:t xml:space="preserve"> / П</w:t>
      </w:r>
      <w:proofErr w:type="gramEnd"/>
      <w:r w:rsidRPr="00DB760D">
        <w:rPr>
          <w:rFonts w:ascii="Times New Roman" w:hAnsi="Times New Roman" w:cs="Times New Roman"/>
          <w:color w:val="000000"/>
          <w:sz w:val="26"/>
          <w:szCs w:val="26"/>
        </w:rPr>
        <w:t xml:space="preserve">од ред. Б. А. Никитюка, А. А. Гладышевой, Ф.В. </w:t>
      </w:r>
      <w:proofErr w:type="spellStart"/>
      <w:r w:rsidRPr="00DB760D">
        <w:rPr>
          <w:rFonts w:ascii="Times New Roman" w:hAnsi="Times New Roman" w:cs="Times New Roman"/>
          <w:color w:val="000000"/>
          <w:sz w:val="26"/>
          <w:szCs w:val="26"/>
        </w:rPr>
        <w:t>Судзиловского</w:t>
      </w:r>
      <w:proofErr w:type="spellEnd"/>
      <w:r w:rsidRPr="00DB760D">
        <w:rPr>
          <w:rFonts w:ascii="Times New Roman" w:hAnsi="Times New Roman" w:cs="Times New Roman"/>
          <w:color w:val="000000"/>
          <w:sz w:val="26"/>
          <w:szCs w:val="26"/>
        </w:rPr>
        <w:t>.- М.: Терра-Спорт, 2003.</w:t>
      </w:r>
    </w:p>
    <w:p w:rsidR="00DB760D" w:rsidRPr="00DB760D" w:rsidRDefault="00DB760D" w:rsidP="00DB760D">
      <w:pPr>
        <w:pStyle w:val="a3"/>
        <w:numPr>
          <w:ilvl w:val="0"/>
          <w:numId w:val="62"/>
        </w:numPr>
        <w:shd w:val="clear" w:color="auto" w:fill="FFFFFF"/>
        <w:tabs>
          <w:tab w:val="left" w:pos="426"/>
        </w:tabs>
        <w:autoSpaceDE w:val="0"/>
        <w:autoSpaceDN w:val="0"/>
        <w:adjustRightInd w:val="0"/>
        <w:spacing w:line="240" w:lineRule="auto"/>
        <w:ind w:left="0" w:firstLine="284"/>
        <w:jc w:val="both"/>
        <w:rPr>
          <w:rFonts w:ascii="Times New Roman" w:hAnsi="Times New Roman" w:cs="Times New Roman"/>
          <w:sz w:val="26"/>
          <w:szCs w:val="26"/>
        </w:rPr>
      </w:pPr>
      <w:proofErr w:type="spellStart"/>
      <w:r w:rsidRPr="00DB760D">
        <w:rPr>
          <w:rFonts w:ascii="Times New Roman" w:hAnsi="Times New Roman" w:cs="Times New Roman"/>
          <w:iCs/>
          <w:color w:val="000000"/>
          <w:sz w:val="26"/>
          <w:szCs w:val="26"/>
        </w:rPr>
        <w:t>Кулиненков</w:t>
      </w:r>
      <w:proofErr w:type="spellEnd"/>
      <w:r w:rsidRPr="00DB760D">
        <w:rPr>
          <w:rFonts w:ascii="Times New Roman" w:hAnsi="Times New Roman" w:cs="Times New Roman"/>
          <w:iCs/>
          <w:color w:val="000000"/>
          <w:sz w:val="26"/>
          <w:szCs w:val="26"/>
        </w:rPr>
        <w:t xml:space="preserve"> О. С. </w:t>
      </w:r>
      <w:r w:rsidRPr="00DB760D">
        <w:rPr>
          <w:rFonts w:ascii="Times New Roman" w:hAnsi="Times New Roman" w:cs="Times New Roman"/>
          <w:color w:val="000000"/>
          <w:sz w:val="26"/>
          <w:szCs w:val="26"/>
        </w:rPr>
        <w:t xml:space="preserve">Фармакология спорта: Клинико-фармакологический справочник спорта высших достижений. - 3-е изд., </w:t>
      </w:r>
      <w:proofErr w:type="spellStart"/>
      <w:r w:rsidRPr="00DB760D">
        <w:rPr>
          <w:rFonts w:ascii="Times New Roman" w:hAnsi="Times New Roman" w:cs="Times New Roman"/>
          <w:color w:val="000000"/>
          <w:sz w:val="26"/>
          <w:szCs w:val="26"/>
        </w:rPr>
        <w:t>перераб</w:t>
      </w:r>
      <w:proofErr w:type="spellEnd"/>
      <w:r w:rsidRPr="00DB760D">
        <w:rPr>
          <w:rFonts w:ascii="Times New Roman" w:hAnsi="Times New Roman" w:cs="Times New Roman"/>
          <w:color w:val="000000"/>
          <w:sz w:val="26"/>
          <w:szCs w:val="26"/>
        </w:rPr>
        <w:t>. и доп.-М.: Советский спорт, 2001.</w:t>
      </w:r>
    </w:p>
    <w:p w:rsidR="00DB760D" w:rsidRPr="00DB760D" w:rsidRDefault="00DB760D" w:rsidP="00DB760D">
      <w:pPr>
        <w:pStyle w:val="a3"/>
        <w:numPr>
          <w:ilvl w:val="0"/>
          <w:numId w:val="62"/>
        </w:numPr>
        <w:shd w:val="clear" w:color="auto" w:fill="FFFFFF"/>
        <w:tabs>
          <w:tab w:val="left" w:pos="426"/>
        </w:tabs>
        <w:autoSpaceDE w:val="0"/>
        <w:autoSpaceDN w:val="0"/>
        <w:adjustRightInd w:val="0"/>
        <w:spacing w:line="240" w:lineRule="auto"/>
        <w:ind w:left="0" w:firstLine="284"/>
        <w:jc w:val="both"/>
        <w:rPr>
          <w:rFonts w:ascii="Times New Roman" w:hAnsi="Times New Roman" w:cs="Times New Roman"/>
          <w:sz w:val="26"/>
          <w:szCs w:val="26"/>
        </w:rPr>
      </w:pPr>
      <w:r w:rsidRPr="00DB760D">
        <w:rPr>
          <w:rFonts w:ascii="Times New Roman" w:hAnsi="Times New Roman" w:cs="Times New Roman"/>
          <w:iCs/>
          <w:color w:val="000000"/>
          <w:sz w:val="26"/>
          <w:szCs w:val="26"/>
        </w:rPr>
        <w:t xml:space="preserve">Лукашов М.Н. </w:t>
      </w:r>
      <w:r w:rsidRPr="00DB760D">
        <w:rPr>
          <w:rFonts w:ascii="Times New Roman" w:hAnsi="Times New Roman" w:cs="Times New Roman"/>
          <w:color w:val="000000"/>
          <w:sz w:val="26"/>
          <w:szCs w:val="26"/>
        </w:rPr>
        <w:t>10 тысяч путей к победе. - М.: Молодая гвардия, 1982.</w:t>
      </w:r>
    </w:p>
    <w:p w:rsidR="00DB760D" w:rsidRPr="00DB760D" w:rsidRDefault="00DB760D" w:rsidP="00DB760D">
      <w:pPr>
        <w:pStyle w:val="a3"/>
        <w:numPr>
          <w:ilvl w:val="0"/>
          <w:numId w:val="62"/>
        </w:numPr>
        <w:shd w:val="clear" w:color="auto" w:fill="FFFFFF"/>
        <w:tabs>
          <w:tab w:val="left" w:pos="426"/>
        </w:tabs>
        <w:autoSpaceDE w:val="0"/>
        <w:autoSpaceDN w:val="0"/>
        <w:adjustRightInd w:val="0"/>
        <w:spacing w:line="240" w:lineRule="auto"/>
        <w:ind w:left="0" w:firstLine="284"/>
        <w:jc w:val="both"/>
        <w:rPr>
          <w:rFonts w:ascii="Times New Roman" w:hAnsi="Times New Roman" w:cs="Times New Roman"/>
          <w:sz w:val="26"/>
          <w:szCs w:val="26"/>
        </w:rPr>
      </w:pPr>
      <w:r w:rsidRPr="00DB760D">
        <w:rPr>
          <w:rFonts w:ascii="Times New Roman" w:hAnsi="Times New Roman" w:cs="Times New Roman"/>
          <w:iCs/>
          <w:color w:val="000000"/>
          <w:sz w:val="26"/>
          <w:szCs w:val="26"/>
        </w:rPr>
        <w:t xml:space="preserve">Лукашов М.Н. </w:t>
      </w:r>
      <w:r w:rsidRPr="00DB760D">
        <w:rPr>
          <w:rFonts w:ascii="Times New Roman" w:hAnsi="Times New Roman" w:cs="Times New Roman"/>
          <w:color w:val="000000"/>
          <w:sz w:val="26"/>
          <w:szCs w:val="26"/>
        </w:rPr>
        <w:t xml:space="preserve">Родословная самбо. - М.: </w:t>
      </w:r>
      <w:proofErr w:type="spellStart"/>
      <w:r w:rsidRPr="00DB760D">
        <w:rPr>
          <w:rFonts w:ascii="Times New Roman" w:hAnsi="Times New Roman" w:cs="Times New Roman"/>
          <w:color w:val="000000"/>
          <w:sz w:val="26"/>
          <w:szCs w:val="26"/>
        </w:rPr>
        <w:t>ФиС</w:t>
      </w:r>
      <w:proofErr w:type="spellEnd"/>
      <w:r w:rsidRPr="00DB760D">
        <w:rPr>
          <w:rFonts w:ascii="Times New Roman" w:hAnsi="Times New Roman" w:cs="Times New Roman"/>
          <w:color w:val="000000"/>
          <w:sz w:val="26"/>
          <w:szCs w:val="26"/>
        </w:rPr>
        <w:t>, 1986.</w:t>
      </w:r>
    </w:p>
    <w:p w:rsidR="00DB760D" w:rsidRPr="00DB760D" w:rsidRDefault="00DB760D" w:rsidP="00DB760D">
      <w:pPr>
        <w:pStyle w:val="a3"/>
        <w:numPr>
          <w:ilvl w:val="0"/>
          <w:numId w:val="62"/>
        </w:numPr>
        <w:shd w:val="clear" w:color="auto" w:fill="FFFFFF"/>
        <w:tabs>
          <w:tab w:val="left" w:pos="426"/>
        </w:tabs>
        <w:autoSpaceDE w:val="0"/>
        <w:autoSpaceDN w:val="0"/>
        <w:adjustRightInd w:val="0"/>
        <w:spacing w:line="240" w:lineRule="auto"/>
        <w:ind w:left="0" w:firstLine="284"/>
        <w:jc w:val="both"/>
        <w:rPr>
          <w:rFonts w:ascii="Times New Roman" w:hAnsi="Times New Roman" w:cs="Times New Roman"/>
          <w:sz w:val="26"/>
          <w:szCs w:val="26"/>
        </w:rPr>
      </w:pPr>
      <w:r w:rsidRPr="00DB760D">
        <w:rPr>
          <w:rFonts w:ascii="Times New Roman" w:hAnsi="Times New Roman" w:cs="Times New Roman"/>
          <w:iCs/>
          <w:color w:val="000000"/>
          <w:sz w:val="26"/>
          <w:szCs w:val="26"/>
        </w:rPr>
        <w:t xml:space="preserve">Макарова Г. А. </w:t>
      </w:r>
      <w:r w:rsidRPr="00DB760D">
        <w:rPr>
          <w:rFonts w:ascii="Times New Roman" w:hAnsi="Times New Roman" w:cs="Times New Roman"/>
          <w:color w:val="000000"/>
          <w:sz w:val="26"/>
          <w:szCs w:val="26"/>
        </w:rPr>
        <w:t>Практическое руководство для спортивных вра</w:t>
      </w:r>
      <w:r w:rsidRPr="00DB760D">
        <w:rPr>
          <w:rFonts w:ascii="Times New Roman" w:hAnsi="Times New Roman" w:cs="Times New Roman"/>
          <w:color w:val="000000"/>
          <w:sz w:val="26"/>
          <w:szCs w:val="26"/>
        </w:rPr>
        <w:softHyphen/>
        <w:t>чей. - Ростов-на-Дону: БАРО-ПРЕСС, 2002.</w:t>
      </w:r>
    </w:p>
    <w:p w:rsidR="00DB760D" w:rsidRPr="00DB760D" w:rsidRDefault="00DB760D" w:rsidP="00DB760D">
      <w:pPr>
        <w:pStyle w:val="a3"/>
        <w:numPr>
          <w:ilvl w:val="0"/>
          <w:numId w:val="62"/>
        </w:numPr>
        <w:shd w:val="clear" w:color="auto" w:fill="FFFFFF"/>
        <w:tabs>
          <w:tab w:val="left" w:pos="426"/>
        </w:tabs>
        <w:autoSpaceDE w:val="0"/>
        <w:autoSpaceDN w:val="0"/>
        <w:adjustRightInd w:val="0"/>
        <w:spacing w:line="240" w:lineRule="auto"/>
        <w:ind w:left="0" w:firstLine="284"/>
        <w:jc w:val="both"/>
        <w:rPr>
          <w:rFonts w:ascii="Times New Roman" w:hAnsi="Times New Roman" w:cs="Times New Roman"/>
          <w:sz w:val="26"/>
          <w:szCs w:val="26"/>
        </w:rPr>
      </w:pPr>
      <w:proofErr w:type="spellStart"/>
      <w:r w:rsidRPr="00DB760D">
        <w:rPr>
          <w:rFonts w:ascii="Times New Roman" w:hAnsi="Times New Roman" w:cs="Times New Roman"/>
          <w:iCs/>
          <w:color w:val="000000"/>
          <w:sz w:val="26"/>
          <w:szCs w:val="26"/>
        </w:rPr>
        <w:t>Рудман</w:t>
      </w:r>
      <w:proofErr w:type="spellEnd"/>
      <w:r w:rsidRPr="00DB760D">
        <w:rPr>
          <w:rFonts w:ascii="Times New Roman" w:hAnsi="Times New Roman" w:cs="Times New Roman"/>
          <w:iCs/>
          <w:color w:val="000000"/>
          <w:sz w:val="26"/>
          <w:szCs w:val="26"/>
        </w:rPr>
        <w:t xml:space="preserve"> Д.Л. </w:t>
      </w:r>
      <w:r w:rsidRPr="00DB760D">
        <w:rPr>
          <w:rFonts w:ascii="Times New Roman" w:hAnsi="Times New Roman" w:cs="Times New Roman"/>
          <w:color w:val="000000"/>
          <w:sz w:val="26"/>
          <w:szCs w:val="26"/>
        </w:rPr>
        <w:t>Самбо. - М.: Терра-Спорт, 2000.</w:t>
      </w:r>
    </w:p>
    <w:p w:rsidR="00DB760D" w:rsidRPr="00DB760D" w:rsidRDefault="00DB760D" w:rsidP="00DB760D">
      <w:pPr>
        <w:pStyle w:val="a3"/>
        <w:numPr>
          <w:ilvl w:val="0"/>
          <w:numId w:val="62"/>
        </w:numPr>
        <w:tabs>
          <w:tab w:val="left" w:pos="426"/>
        </w:tabs>
        <w:spacing w:line="240" w:lineRule="auto"/>
        <w:ind w:left="0" w:firstLine="284"/>
        <w:jc w:val="both"/>
        <w:rPr>
          <w:rFonts w:ascii="Times New Roman" w:hAnsi="Times New Roman" w:cs="Times New Roman"/>
          <w:color w:val="000000"/>
          <w:sz w:val="26"/>
          <w:szCs w:val="26"/>
        </w:rPr>
      </w:pPr>
      <w:proofErr w:type="spellStart"/>
      <w:r w:rsidRPr="00DB760D">
        <w:rPr>
          <w:rFonts w:ascii="Times New Roman" w:hAnsi="Times New Roman" w:cs="Times New Roman"/>
          <w:iCs/>
          <w:color w:val="000000"/>
          <w:sz w:val="26"/>
          <w:szCs w:val="26"/>
        </w:rPr>
        <w:t>Эйгиминас</w:t>
      </w:r>
      <w:proofErr w:type="spellEnd"/>
      <w:r w:rsidRPr="00DB760D">
        <w:rPr>
          <w:rFonts w:ascii="Times New Roman" w:hAnsi="Times New Roman" w:cs="Times New Roman"/>
          <w:iCs/>
          <w:color w:val="000000"/>
          <w:sz w:val="26"/>
          <w:szCs w:val="26"/>
        </w:rPr>
        <w:t xml:space="preserve"> П. А. </w:t>
      </w:r>
      <w:r w:rsidRPr="00DB760D">
        <w:rPr>
          <w:rFonts w:ascii="Times New Roman" w:hAnsi="Times New Roman" w:cs="Times New Roman"/>
          <w:color w:val="000000"/>
          <w:sz w:val="26"/>
          <w:szCs w:val="26"/>
        </w:rPr>
        <w:t>Самбо: Первые шаги. - М.: Физкультура и спорт, 1992.</w:t>
      </w:r>
    </w:p>
    <w:p w:rsidR="00DB760D" w:rsidRPr="00DB760D" w:rsidRDefault="00DB760D" w:rsidP="00DB760D">
      <w:pPr>
        <w:tabs>
          <w:tab w:val="num" w:pos="284"/>
        </w:tabs>
        <w:ind w:firstLine="284"/>
        <w:contextualSpacing/>
        <w:rPr>
          <w:sz w:val="26"/>
          <w:szCs w:val="26"/>
        </w:rPr>
      </w:pPr>
      <w:r w:rsidRPr="00DB760D">
        <w:rPr>
          <w:b/>
          <w:sz w:val="26"/>
          <w:szCs w:val="26"/>
        </w:rPr>
        <w:t>для детей:</w:t>
      </w:r>
    </w:p>
    <w:p w:rsidR="00DB760D" w:rsidRPr="00DB760D" w:rsidRDefault="00DB760D" w:rsidP="00DB760D">
      <w:pPr>
        <w:pStyle w:val="a3"/>
        <w:numPr>
          <w:ilvl w:val="0"/>
          <w:numId w:val="63"/>
        </w:numPr>
        <w:spacing w:line="240" w:lineRule="auto"/>
        <w:ind w:left="0" w:firstLine="284"/>
        <w:jc w:val="both"/>
        <w:rPr>
          <w:rFonts w:ascii="Times New Roman" w:hAnsi="Times New Roman" w:cs="Times New Roman"/>
          <w:sz w:val="26"/>
          <w:szCs w:val="26"/>
        </w:rPr>
      </w:pPr>
      <w:proofErr w:type="spellStart"/>
      <w:r w:rsidRPr="00DB760D">
        <w:rPr>
          <w:rFonts w:ascii="Times New Roman" w:hAnsi="Times New Roman" w:cs="Times New Roman"/>
          <w:sz w:val="26"/>
          <w:szCs w:val="26"/>
        </w:rPr>
        <w:t>Гаткин</w:t>
      </w:r>
      <w:proofErr w:type="spellEnd"/>
      <w:r w:rsidRPr="00DB760D">
        <w:rPr>
          <w:rFonts w:ascii="Times New Roman" w:hAnsi="Times New Roman" w:cs="Times New Roman"/>
          <w:sz w:val="26"/>
          <w:szCs w:val="26"/>
        </w:rPr>
        <w:t xml:space="preserve"> Е.Я. «Букварь самбиста» «Лист» М., 1997 </w:t>
      </w:r>
    </w:p>
    <w:p w:rsidR="00DB760D" w:rsidRPr="00DB760D" w:rsidRDefault="00DB760D" w:rsidP="00DB760D">
      <w:pPr>
        <w:pStyle w:val="a3"/>
        <w:numPr>
          <w:ilvl w:val="0"/>
          <w:numId w:val="63"/>
        </w:numPr>
        <w:spacing w:line="240" w:lineRule="auto"/>
        <w:ind w:left="0" w:firstLine="284"/>
        <w:jc w:val="both"/>
        <w:rPr>
          <w:rFonts w:ascii="Times New Roman" w:hAnsi="Times New Roman" w:cs="Times New Roman"/>
          <w:sz w:val="26"/>
          <w:szCs w:val="26"/>
        </w:rPr>
      </w:pPr>
      <w:r w:rsidRPr="00DB760D">
        <w:rPr>
          <w:rFonts w:ascii="Times New Roman" w:hAnsi="Times New Roman" w:cs="Times New Roman"/>
          <w:sz w:val="26"/>
          <w:szCs w:val="26"/>
        </w:rPr>
        <w:t xml:space="preserve">Пискарев Н.Н «Национальные виды спорта» «Советская Россия» М., 1976. </w:t>
      </w:r>
    </w:p>
    <w:p w:rsidR="00DB760D" w:rsidRPr="00DB760D" w:rsidRDefault="00DB760D" w:rsidP="00DB760D">
      <w:pPr>
        <w:pStyle w:val="a3"/>
        <w:numPr>
          <w:ilvl w:val="0"/>
          <w:numId w:val="63"/>
        </w:numPr>
        <w:spacing w:line="240" w:lineRule="auto"/>
        <w:ind w:left="0" w:firstLine="284"/>
        <w:jc w:val="both"/>
        <w:rPr>
          <w:rFonts w:ascii="Times New Roman" w:hAnsi="Times New Roman" w:cs="Times New Roman"/>
          <w:sz w:val="26"/>
          <w:szCs w:val="26"/>
        </w:rPr>
      </w:pPr>
      <w:proofErr w:type="spellStart"/>
      <w:r w:rsidRPr="00DB760D">
        <w:rPr>
          <w:rFonts w:ascii="Times New Roman" w:hAnsi="Times New Roman" w:cs="Times New Roman"/>
          <w:sz w:val="26"/>
          <w:szCs w:val="26"/>
        </w:rPr>
        <w:t>Рудман</w:t>
      </w:r>
      <w:proofErr w:type="spellEnd"/>
      <w:r w:rsidRPr="00DB760D">
        <w:rPr>
          <w:rFonts w:ascii="Times New Roman" w:hAnsi="Times New Roman" w:cs="Times New Roman"/>
          <w:sz w:val="26"/>
          <w:szCs w:val="26"/>
        </w:rPr>
        <w:t xml:space="preserve"> Л.И. «Борьба дзюдо» </w:t>
      </w:r>
      <w:proofErr w:type="spellStart"/>
      <w:r w:rsidRPr="00DB760D">
        <w:rPr>
          <w:rFonts w:ascii="Times New Roman" w:hAnsi="Times New Roman" w:cs="Times New Roman"/>
          <w:sz w:val="26"/>
          <w:szCs w:val="26"/>
        </w:rPr>
        <w:t>ФиС</w:t>
      </w:r>
      <w:proofErr w:type="spellEnd"/>
      <w:r w:rsidRPr="00DB760D">
        <w:rPr>
          <w:rFonts w:ascii="Times New Roman" w:hAnsi="Times New Roman" w:cs="Times New Roman"/>
          <w:sz w:val="26"/>
          <w:szCs w:val="26"/>
        </w:rPr>
        <w:t xml:space="preserve"> М., 1984 </w:t>
      </w:r>
    </w:p>
    <w:p w:rsidR="00DB760D" w:rsidRPr="00DB760D" w:rsidRDefault="00DB760D" w:rsidP="00DB760D">
      <w:pPr>
        <w:pStyle w:val="a3"/>
        <w:numPr>
          <w:ilvl w:val="0"/>
          <w:numId w:val="63"/>
        </w:numPr>
        <w:spacing w:line="240" w:lineRule="auto"/>
        <w:ind w:left="0" w:firstLine="284"/>
        <w:jc w:val="both"/>
        <w:rPr>
          <w:rFonts w:ascii="Times New Roman" w:hAnsi="Times New Roman" w:cs="Times New Roman"/>
          <w:sz w:val="26"/>
          <w:szCs w:val="26"/>
        </w:rPr>
      </w:pPr>
      <w:r w:rsidRPr="00DB760D">
        <w:rPr>
          <w:rFonts w:ascii="Times New Roman" w:hAnsi="Times New Roman" w:cs="Times New Roman"/>
          <w:sz w:val="26"/>
          <w:szCs w:val="26"/>
        </w:rPr>
        <w:t xml:space="preserve">Чумаков Е.М. «Борьба самбо» Справочник </w:t>
      </w:r>
      <w:proofErr w:type="spellStart"/>
      <w:r w:rsidRPr="00DB760D">
        <w:rPr>
          <w:rFonts w:ascii="Times New Roman" w:hAnsi="Times New Roman" w:cs="Times New Roman"/>
          <w:sz w:val="26"/>
          <w:szCs w:val="26"/>
        </w:rPr>
        <w:t>ФиС</w:t>
      </w:r>
      <w:proofErr w:type="spellEnd"/>
      <w:r w:rsidRPr="00DB760D">
        <w:rPr>
          <w:rFonts w:ascii="Times New Roman" w:hAnsi="Times New Roman" w:cs="Times New Roman"/>
          <w:sz w:val="26"/>
          <w:szCs w:val="26"/>
        </w:rPr>
        <w:t xml:space="preserve"> М., 1985 </w:t>
      </w:r>
    </w:p>
    <w:p w:rsidR="00DB760D" w:rsidRPr="008D1F3B" w:rsidRDefault="00DB760D" w:rsidP="00DB760D">
      <w:pPr>
        <w:pStyle w:val="a3"/>
        <w:numPr>
          <w:ilvl w:val="0"/>
          <w:numId w:val="63"/>
        </w:numPr>
        <w:spacing w:line="240" w:lineRule="auto"/>
        <w:ind w:left="0" w:firstLine="284"/>
        <w:jc w:val="both"/>
        <w:rPr>
          <w:rFonts w:ascii="Times New Roman" w:hAnsi="Times New Roman" w:cs="Times New Roman"/>
          <w:sz w:val="28"/>
          <w:szCs w:val="28"/>
        </w:rPr>
      </w:pPr>
      <w:r w:rsidRPr="00DB760D">
        <w:rPr>
          <w:rFonts w:ascii="Times New Roman" w:hAnsi="Times New Roman" w:cs="Times New Roman"/>
          <w:sz w:val="26"/>
          <w:szCs w:val="26"/>
        </w:rPr>
        <w:t xml:space="preserve">Чумаков Е.М «100 уроков самбо» </w:t>
      </w:r>
      <w:proofErr w:type="spellStart"/>
      <w:r w:rsidRPr="00DB760D">
        <w:rPr>
          <w:rFonts w:ascii="Times New Roman" w:hAnsi="Times New Roman" w:cs="Times New Roman"/>
          <w:sz w:val="26"/>
          <w:szCs w:val="26"/>
        </w:rPr>
        <w:t>Фаир</w:t>
      </w:r>
      <w:proofErr w:type="spellEnd"/>
      <w:r w:rsidRPr="00DB760D">
        <w:rPr>
          <w:rFonts w:ascii="Times New Roman" w:hAnsi="Times New Roman" w:cs="Times New Roman"/>
          <w:sz w:val="26"/>
          <w:szCs w:val="26"/>
        </w:rPr>
        <w:t>-пресс М. 1998.</w:t>
      </w:r>
    </w:p>
    <w:p w:rsidR="00DB760D" w:rsidRDefault="00DB760D" w:rsidP="00DB760D">
      <w:pPr>
        <w:ind w:firstLine="284"/>
        <w:contextualSpacing/>
        <w:jc w:val="right"/>
        <w:rPr>
          <w:b/>
          <w:i/>
          <w:sz w:val="28"/>
          <w:szCs w:val="28"/>
        </w:rPr>
      </w:pPr>
    </w:p>
    <w:p w:rsidR="00DB760D" w:rsidRDefault="00DB760D" w:rsidP="00DB760D">
      <w:pPr>
        <w:ind w:firstLine="284"/>
        <w:contextualSpacing/>
        <w:jc w:val="right"/>
        <w:rPr>
          <w:b/>
          <w:i/>
          <w:sz w:val="28"/>
          <w:szCs w:val="28"/>
        </w:rPr>
      </w:pPr>
    </w:p>
    <w:p w:rsidR="003F2EE3" w:rsidRPr="0017627C" w:rsidRDefault="003F2EE3" w:rsidP="003F2EE3">
      <w:pPr>
        <w:spacing w:line="374" w:lineRule="atLeast"/>
        <w:ind w:firstLine="709"/>
        <w:rPr>
          <w:sz w:val="26"/>
          <w:szCs w:val="26"/>
        </w:rPr>
      </w:pPr>
    </w:p>
    <w:p w:rsidR="00DB760D" w:rsidRDefault="00DB760D" w:rsidP="00453196">
      <w:pPr>
        <w:spacing w:after="200" w:line="276" w:lineRule="auto"/>
        <w:jc w:val="center"/>
        <w:rPr>
          <w:b/>
          <w:color w:val="000000"/>
          <w:sz w:val="28"/>
          <w:szCs w:val="28"/>
        </w:rPr>
      </w:pPr>
    </w:p>
    <w:p w:rsidR="00DB760D" w:rsidRDefault="00DB760D" w:rsidP="00453196">
      <w:pPr>
        <w:spacing w:after="200" w:line="276" w:lineRule="auto"/>
        <w:jc w:val="center"/>
        <w:rPr>
          <w:b/>
          <w:color w:val="000000"/>
          <w:sz w:val="28"/>
          <w:szCs w:val="28"/>
        </w:rPr>
      </w:pPr>
    </w:p>
    <w:p w:rsidR="00DB760D" w:rsidRDefault="00DB760D" w:rsidP="00453196">
      <w:pPr>
        <w:spacing w:after="200" w:line="276" w:lineRule="auto"/>
        <w:jc w:val="center"/>
        <w:rPr>
          <w:b/>
          <w:color w:val="000000"/>
          <w:sz w:val="28"/>
          <w:szCs w:val="28"/>
        </w:rPr>
      </w:pPr>
    </w:p>
    <w:p w:rsidR="00BA0C8E" w:rsidRDefault="00BA0C8E" w:rsidP="006543BD">
      <w:pPr>
        <w:widowControl w:val="0"/>
        <w:autoSpaceDE w:val="0"/>
        <w:autoSpaceDN w:val="0"/>
        <w:adjustRightInd w:val="0"/>
        <w:rPr>
          <w:b/>
          <w:sz w:val="28"/>
          <w:szCs w:val="28"/>
          <w:lang w:eastAsia="en-US"/>
        </w:rPr>
      </w:pPr>
    </w:p>
    <w:p w:rsidR="00BA0C8E" w:rsidRDefault="00BA0C8E" w:rsidP="006543BD">
      <w:pPr>
        <w:widowControl w:val="0"/>
        <w:autoSpaceDE w:val="0"/>
        <w:autoSpaceDN w:val="0"/>
        <w:adjustRightInd w:val="0"/>
        <w:rPr>
          <w:b/>
          <w:sz w:val="28"/>
          <w:szCs w:val="28"/>
          <w:lang w:eastAsia="en-US"/>
        </w:rPr>
      </w:pPr>
    </w:p>
    <w:p w:rsidR="00BA0C8E" w:rsidRDefault="00BA0C8E" w:rsidP="006543BD">
      <w:pPr>
        <w:widowControl w:val="0"/>
        <w:autoSpaceDE w:val="0"/>
        <w:autoSpaceDN w:val="0"/>
        <w:adjustRightInd w:val="0"/>
        <w:rPr>
          <w:b/>
          <w:sz w:val="28"/>
          <w:szCs w:val="28"/>
          <w:lang w:eastAsia="en-US"/>
        </w:rPr>
      </w:pPr>
    </w:p>
    <w:p w:rsidR="00BA0C8E" w:rsidRDefault="00BA0C8E" w:rsidP="006543BD">
      <w:pPr>
        <w:widowControl w:val="0"/>
        <w:autoSpaceDE w:val="0"/>
        <w:autoSpaceDN w:val="0"/>
        <w:adjustRightInd w:val="0"/>
        <w:rPr>
          <w:b/>
          <w:sz w:val="28"/>
          <w:szCs w:val="28"/>
          <w:lang w:eastAsia="en-US"/>
        </w:rPr>
      </w:pPr>
    </w:p>
    <w:p w:rsidR="00BA0C8E" w:rsidRDefault="00BA0C8E" w:rsidP="006543BD">
      <w:pPr>
        <w:widowControl w:val="0"/>
        <w:autoSpaceDE w:val="0"/>
        <w:autoSpaceDN w:val="0"/>
        <w:adjustRightInd w:val="0"/>
        <w:rPr>
          <w:b/>
          <w:sz w:val="28"/>
          <w:szCs w:val="28"/>
          <w:lang w:eastAsia="en-US"/>
        </w:rPr>
      </w:pPr>
    </w:p>
    <w:p w:rsidR="00BA0C8E" w:rsidRDefault="00BA0C8E" w:rsidP="006543BD">
      <w:pPr>
        <w:widowControl w:val="0"/>
        <w:autoSpaceDE w:val="0"/>
        <w:autoSpaceDN w:val="0"/>
        <w:adjustRightInd w:val="0"/>
        <w:rPr>
          <w:b/>
          <w:sz w:val="28"/>
          <w:szCs w:val="28"/>
          <w:lang w:eastAsia="en-US"/>
        </w:rPr>
      </w:pPr>
    </w:p>
    <w:p w:rsidR="006543BD" w:rsidRPr="006543BD" w:rsidRDefault="006543BD" w:rsidP="006543BD">
      <w:pPr>
        <w:widowControl w:val="0"/>
        <w:autoSpaceDE w:val="0"/>
        <w:autoSpaceDN w:val="0"/>
        <w:adjustRightInd w:val="0"/>
        <w:rPr>
          <w:lang w:eastAsia="en-US"/>
        </w:rPr>
      </w:pPr>
      <w:r w:rsidRPr="006543BD">
        <w:rPr>
          <w:lang w:eastAsia="en-US"/>
        </w:rPr>
        <w:tab/>
      </w:r>
    </w:p>
    <w:p w:rsidR="000539AC" w:rsidRDefault="006543BD" w:rsidP="006543BD">
      <w:pPr>
        <w:widowControl w:val="0"/>
        <w:autoSpaceDE w:val="0"/>
        <w:autoSpaceDN w:val="0"/>
        <w:adjustRightInd w:val="0"/>
        <w:rPr>
          <w:lang w:eastAsia="en-US"/>
        </w:rPr>
      </w:pPr>
      <w:r w:rsidRPr="006543BD">
        <w:rPr>
          <w:lang w:eastAsia="en-US"/>
        </w:rPr>
        <w:tab/>
      </w:r>
    </w:p>
    <w:p w:rsidR="00BD0D2A" w:rsidRPr="00756C17" w:rsidRDefault="00BD0D2A" w:rsidP="00756C17">
      <w:pPr>
        <w:spacing w:after="200" w:line="276" w:lineRule="auto"/>
      </w:pPr>
    </w:p>
    <w:sectPr w:rsidR="00BD0D2A" w:rsidRPr="00756C17" w:rsidSect="00572EA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8EF" w:rsidRDefault="009F78EF" w:rsidP="00E76871">
      <w:r>
        <w:separator/>
      </w:r>
    </w:p>
  </w:endnote>
  <w:endnote w:type="continuationSeparator" w:id="0">
    <w:p w:rsidR="009F78EF" w:rsidRDefault="009F78EF" w:rsidP="00E7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197656"/>
    </w:sdtPr>
    <w:sdtEndPr/>
    <w:sdtContent>
      <w:p w:rsidR="00701819" w:rsidRDefault="00701819">
        <w:pPr>
          <w:pStyle w:val="ae"/>
          <w:jc w:val="right"/>
        </w:pPr>
      </w:p>
      <w:p w:rsidR="00701819" w:rsidRDefault="00973972">
        <w:pPr>
          <w:pStyle w:val="ae"/>
          <w:jc w:val="right"/>
        </w:pPr>
        <w:r>
          <w:fldChar w:fldCharType="begin"/>
        </w:r>
        <w:r>
          <w:instrText>PAGE   \* MERGEFORMAT</w:instrText>
        </w:r>
        <w:r>
          <w:fldChar w:fldCharType="separate"/>
        </w:r>
        <w:r w:rsidR="00ED05A1">
          <w:rPr>
            <w:noProof/>
          </w:rPr>
          <w:t>1</w:t>
        </w:r>
        <w:r>
          <w:rPr>
            <w:noProof/>
          </w:rPr>
          <w:fldChar w:fldCharType="end"/>
        </w:r>
      </w:p>
    </w:sdtContent>
  </w:sdt>
  <w:p w:rsidR="00701819" w:rsidRDefault="007018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8EF" w:rsidRDefault="009F78EF" w:rsidP="00E76871">
      <w:r>
        <w:separator/>
      </w:r>
    </w:p>
  </w:footnote>
  <w:footnote w:type="continuationSeparator" w:id="0">
    <w:p w:rsidR="009F78EF" w:rsidRDefault="009F78EF" w:rsidP="00E76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F1F"/>
    <w:multiLevelType w:val="hybridMultilevel"/>
    <w:tmpl w:val="9CBC5776"/>
    <w:lvl w:ilvl="0" w:tplc="0FCE9DCE">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0697190"/>
    <w:multiLevelType w:val="hybridMultilevel"/>
    <w:tmpl w:val="F72276D6"/>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25A8E"/>
    <w:multiLevelType w:val="hybridMultilevel"/>
    <w:tmpl w:val="D5EE8FF8"/>
    <w:lvl w:ilvl="0" w:tplc="4B8E101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C1759"/>
    <w:multiLevelType w:val="hybridMultilevel"/>
    <w:tmpl w:val="C9DCB8E2"/>
    <w:lvl w:ilvl="0" w:tplc="0FCE9DCE">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7322FC"/>
    <w:multiLevelType w:val="hybridMultilevel"/>
    <w:tmpl w:val="931644B8"/>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C69A2"/>
    <w:multiLevelType w:val="multilevel"/>
    <w:tmpl w:val="6D26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C536C"/>
    <w:multiLevelType w:val="hybridMultilevel"/>
    <w:tmpl w:val="7506FF58"/>
    <w:lvl w:ilvl="0" w:tplc="6164901E">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F04A9"/>
    <w:multiLevelType w:val="hybridMultilevel"/>
    <w:tmpl w:val="E1228BDC"/>
    <w:lvl w:ilvl="0" w:tplc="B7E0A1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D1197F"/>
    <w:multiLevelType w:val="hybridMultilevel"/>
    <w:tmpl w:val="89DA154C"/>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9">
    <w:nsid w:val="1B3D2B57"/>
    <w:multiLevelType w:val="multilevel"/>
    <w:tmpl w:val="E02E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355BF6"/>
    <w:multiLevelType w:val="hybridMultilevel"/>
    <w:tmpl w:val="671ABF76"/>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D62B7A"/>
    <w:multiLevelType w:val="hybridMultilevel"/>
    <w:tmpl w:val="FF8C682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263503A3"/>
    <w:multiLevelType w:val="hybridMultilevel"/>
    <w:tmpl w:val="5518ECB0"/>
    <w:lvl w:ilvl="0" w:tplc="0FCE9DCE">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9892451"/>
    <w:multiLevelType w:val="hybridMultilevel"/>
    <w:tmpl w:val="0180CCBA"/>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1D639C"/>
    <w:multiLevelType w:val="hybridMultilevel"/>
    <w:tmpl w:val="6D389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1617DA"/>
    <w:multiLevelType w:val="hybridMultilevel"/>
    <w:tmpl w:val="FE2EEFFC"/>
    <w:lvl w:ilvl="0" w:tplc="B7E0A17E">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E0405BD"/>
    <w:multiLevelType w:val="hybridMultilevel"/>
    <w:tmpl w:val="BC84B7B0"/>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B6820"/>
    <w:multiLevelType w:val="hybridMultilevel"/>
    <w:tmpl w:val="BFF0DB48"/>
    <w:lvl w:ilvl="0" w:tplc="B7E0A1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1C7747"/>
    <w:multiLevelType w:val="hybridMultilevel"/>
    <w:tmpl w:val="879258BE"/>
    <w:lvl w:ilvl="0" w:tplc="B7E0A1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9951EC"/>
    <w:multiLevelType w:val="hybridMultilevel"/>
    <w:tmpl w:val="117E8394"/>
    <w:lvl w:ilvl="0" w:tplc="B7E0A17E">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39A58C2"/>
    <w:multiLevelType w:val="hybridMultilevel"/>
    <w:tmpl w:val="B540D880"/>
    <w:lvl w:ilvl="0" w:tplc="0FCE9DCE">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A159C9"/>
    <w:multiLevelType w:val="hybridMultilevel"/>
    <w:tmpl w:val="21B8089C"/>
    <w:lvl w:ilvl="0" w:tplc="B6DCA6C8">
      <w:start w:val="1"/>
      <w:numFmt w:val="decimal"/>
      <w:lvlText w:val="%1."/>
      <w:lvlJc w:val="left"/>
      <w:pPr>
        <w:ind w:left="765" w:hanging="405"/>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D75C89"/>
    <w:multiLevelType w:val="hybridMultilevel"/>
    <w:tmpl w:val="83CA56D2"/>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909B6"/>
    <w:multiLevelType w:val="hybridMultilevel"/>
    <w:tmpl w:val="84682EE2"/>
    <w:lvl w:ilvl="0" w:tplc="B7E0A17E">
      <w:start w:val="65535"/>
      <w:numFmt w:val="bullet"/>
      <w:lvlText w:val="-"/>
      <w:lvlJc w:val="left"/>
      <w:pPr>
        <w:ind w:left="1110" w:hanging="360"/>
      </w:pPr>
      <w:rPr>
        <w:rFonts w:ascii="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4">
    <w:nsid w:val="36AE7F0D"/>
    <w:multiLevelType w:val="hybridMultilevel"/>
    <w:tmpl w:val="CC102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591622"/>
    <w:multiLevelType w:val="hybridMultilevel"/>
    <w:tmpl w:val="DBBEAEBC"/>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D2166B"/>
    <w:multiLevelType w:val="hybridMultilevel"/>
    <w:tmpl w:val="52C6DC06"/>
    <w:lvl w:ilvl="0" w:tplc="4838E09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7">
    <w:nsid w:val="39070C09"/>
    <w:multiLevelType w:val="hybridMultilevel"/>
    <w:tmpl w:val="A490B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204269"/>
    <w:multiLevelType w:val="hybridMultilevel"/>
    <w:tmpl w:val="F2EC00C4"/>
    <w:lvl w:ilvl="0" w:tplc="0FCE9DCE">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AB02773"/>
    <w:multiLevelType w:val="hybridMultilevel"/>
    <w:tmpl w:val="3D00B9AA"/>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227B62"/>
    <w:multiLevelType w:val="hybridMultilevel"/>
    <w:tmpl w:val="84DED5E2"/>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52244D"/>
    <w:multiLevelType w:val="hybridMultilevel"/>
    <w:tmpl w:val="DDDE2D44"/>
    <w:lvl w:ilvl="0" w:tplc="0FCE9DCE">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3F3D3D77"/>
    <w:multiLevelType w:val="hybridMultilevel"/>
    <w:tmpl w:val="5B6EF4C6"/>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690FED"/>
    <w:multiLevelType w:val="hybridMultilevel"/>
    <w:tmpl w:val="2BA83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D4151C"/>
    <w:multiLevelType w:val="hybridMultilevel"/>
    <w:tmpl w:val="344EF192"/>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BB4720"/>
    <w:multiLevelType w:val="hybridMultilevel"/>
    <w:tmpl w:val="4B7C41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43514D4F"/>
    <w:multiLevelType w:val="hybridMultilevel"/>
    <w:tmpl w:val="0BAE8AE6"/>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5CB3396"/>
    <w:multiLevelType w:val="hybridMultilevel"/>
    <w:tmpl w:val="6ABAD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74B4FDE"/>
    <w:multiLevelType w:val="hybridMultilevel"/>
    <w:tmpl w:val="565EA94A"/>
    <w:lvl w:ilvl="0" w:tplc="B7E0A17E">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47775B04"/>
    <w:multiLevelType w:val="hybridMultilevel"/>
    <w:tmpl w:val="00983824"/>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F21553"/>
    <w:multiLevelType w:val="hybridMultilevel"/>
    <w:tmpl w:val="A1DE63C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41">
    <w:nsid w:val="4ADC1FCE"/>
    <w:multiLevelType w:val="hybridMultilevel"/>
    <w:tmpl w:val="C65C5E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4DE21FB2"/>
    <w:multiLevelType w:val="hybridMultilevel"/>
    <w:tmpl w:val="4182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691EC9"/>
    <w:multiLevelType w:val="hybridMultilevel"/>
    <w:tmpl w:val="7CA665E4"/>
    <w:lvl w:ilvl="0" w:tplc="B7E0A1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F345D1"/>
    <w:multiLevelType w:val="hybridMultilevel"/>
    <w:tmpl w:val="7F520DB0"/>
    <w:lvl w:ilvl="0" w:tplc="0419000F">
      <w:start w:val="1"/>
      <w:numFmt w:val="decimal"/>
      <w:lvlText w:val="%1."/>
      <w:lvlJc w:val="left"/>
      <w:pPr>
        <w:tabs>
          <w:tab w:val="num" w:pos="720"/>
        </w:tabs>
        <w:ind w:left="720" w:hanging="360"/>
      </w:pPr>
    </w:lvl>
    <w:lvl w:ilvl="1" w:tplc="1F52DBA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6280AEA"/>
    <w:multiLevelType w:val="hybridMultilevel"/>
    <w:tmpl w:val="E5F4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21221F"/>
    <w:multiLevelType w:val="hybridMultilevel"/>
    <w:tmpl w:val="78EA08A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7">
    <w:nsid w:val="59F304D2"/>
    <w:multiLevelType w:val="hybridMultilevel"/>
    <w:tmpl w:val="432EAF8C"/>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4D7B50"/>
    <w:multiLevelType w:val="hybridMultilevel"/>
    <w:tmpl w:val="1BBC529E"/>
    <w:lvl w:ilvl="0" w:tplc="0FCE9DCE">
      <w:numFmt w:val="bullet"/>
      <w:lvlText w:val="-"/>
      <w:lvlJc w:val="left"/>
      <w:pPr>
        <w:ind w:left="1099" w:hanging="360"/>
      </w:pPr>
      <w:rPr>
        <w:rFonts w:ascii="Times New Roman" w:hAnsi="Times New Roman" w:cs="Times New Roman"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49">
    <w:nsid w:val="5C394960"/>
    <w:multiLevelType w:val="hybridMultilevel"/>
    <w:tmpl w:val="BB902250"/>
    <w:lvl w:ilvl="0" w:tplc="04190009">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5DB94D55"/>
    <w:multiLevelType w:val="hybridMultilevel"/>
    <w:tmpl w:val="E8301F44"/>
    <w:lvl w:ilvl="0" w:tplc="0FCE9DCE">
      <w:numFmt w:val="bullet"/>
      <w:lvlText w:val="-"/>
      <w:lvlJc w:val="left"/>
      <w:pPr>
        <w:ind w:left="1099" w:hanging="360"/>
      </w:pPr>
      <w:rPr>
        <w:rFonts w:ascii="Times New Roman" w:hAnsi="Times New Roman" w:cs="Times New Roman"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51">
    <w:nsid w:val="617D4A08"/>
    <w:multiLevelType w:val="hybridMultilevel"/>
    <w:tmpl w:val="A8C03E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6354557D"/>
    <w:multiLevelType w:val="hybridMultilevel"/>
    <w:tmpl w:val="DDDA8C68"/>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4A7274C"/>
    <w:multiLevelType w:val="hybridMultilevel"/>
    <w:tmpl w:val="9190D7B2"/>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54">
    <w:nsid w:val="67810328"/>
    <w:multiLevelType w:val="hybridMultilevel"/>
    <w:tmpl w:val="699E6F98"/>
    <w:lvl w:ilvl="0" w:tplc="0FCE9DC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79F1CA0"/>
    <w:multiLevelType w:val="hybridMultilevel"/>
    <w:tmpl w:val="9BD4B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8542FE2"/>
    <w:multiLevelType w:val="hybridMultilevel"/>
    <w:tmpl w:val="ACB66CCE"/>
    <w:lvl w:ilvl="0" w:tplc="0FCE9DCE">
      <w:numFmt w:val="bullet"/>
      <w:lvlText w:val="-"/>
      <w:lvlJc w:val="left"/>
      <w:pPr>
        <w:ind w:left="1724" w:hanging="360"/>
      </w:pPr>
      <w:rPr>
        <w:rFonts w:ascii="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7">
    <w:nsid w:val="68567AE8"/>
    <w:multiLevelType w:val="hybridMultilevel"/>
    <w:tmpl w:val="B5224EE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B143D61"/>
    <w:multiLevelType w:val="hybridMultilevel"/>
    <w:tmpl w:val="B17A31AA"/>
    <w:lvl w:ilvl="0" w:tplc="B7E0A17E">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nsid w:val="6D3D15A9"/>
    <w:multiLevelType w:val="hybridMultilevel"/>
    <w:tmpl w:val="7070FD1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60">
    <w:nsid w:val="73567BAD"/>
    <w:multiLevelType w:val="multilevel"/>
    <w:tmpl w:val="331AE8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61">
    <w:nsid w:val="746B7AB6"/>
    <w:multiLevelType w:val="hybridMultilevel"/>
    <w:tmpl w:val="E25A4DD8"/>
    <w:lvl w:ilvl="0" w:tplc="0FCE9DCE">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753C3F72"/>
    <w:multiLevelType w:val="hybridMultilevel"/>
    <w:tmpl w:val="98CAE144"/>
    <w:lvl w:ilvl="0" w:tplc="B7E0A1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5BE4987"/>
    <w:multiLevelType w:val="hybridMultilevel"/>
    <w:tmpl w:val="046E3E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77F546B3"/>
    <w:multiLevelType w:val="hybridMultilevel"/>
    <w:tmpl w:val="FAF0837C"/>
    <w:lvl w:ilvl="0" w:tplc="B7E0A17E">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A9F7F0C"/>
    <w:multiLevelType w:val="hybridMultilevel"/>
    <w:tmpl w:val="0988E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C3A02B6"/>
    <w:multiLevelType w:val="hybridMultilevel"/>
    <w:tmpl w:val="E0B29CC4"/>
    <w:lvl w:ilvl="0" w:tplc="54A802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C406DE6"/>
    <w:multiLevelType w:val="hybridMultilevel"/>
    <w:tmpl w:val="AEDCCE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7D475ED4"/>
    <w:multiLevelType w:val="hybridMultilevel"/>
    <w:tmpl w:val="F3025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57"/>
  </w:num>
  <w:num w:numId="3">
    <w:abstractNumId w:val="11"/>
  </w:num>
  <w:num w:numId="4">
    <w:abstractNumId w:val="23"/>
  </w:num>
  <w:num w:numId="5">
    <w:abstractNumId w:val="35"/>
  </w:num>
  <w:num w:numId="6">
    <w:abstractNumId w:val="65"/>
  </w:num>
  <w:num w:numId="7">
    <w:abstractNumId w:val="24"/>
  </w:num>
  <w:num w:numId="8">
    <w:abstractNumId w:val="55"/>
  </w:num>
  <w:num w:numId="9">
    <w:abstractNumId w:val="27"/>
  </w:num>
  <w:num w:numId="10">
    <w:abstractNumId w:val="58"/>
  </w:num>
  <w:num w:numId="11">
    <w:abstractNumId w:val="17"/>
  </w:num>
  <w:num w:numId="12">
    <w:abstractNumId w:val="7"/>
  </w:num>
  <w:num w:numId="13">
    <w:abstractNumId w:val="43"/>
  </w:num>
  <w:num w:numId="14">
    <w:abstractNumId w:val="62"/>
  </w:num>
  <w:num w:numId="15">
    <w:abstractNumId w:val="38"/>
  </w:num>
  <w:num w:numId="16">
    <w:abstractNumId w:val="18"/>
  </w:num>
  <w:num w:numId="17">
    <w:abstractNumId w:val="33"/>
  </w:num>
  <w:num w:numId="18">
    <w:abstractNumId w:val="15"/>
  </w:num>
  <w:num w:numId="19">
    <w:abstractNumId w:val="64"/>
  </w:num>
  <w:num w:numId="20">
    <w:abstractNumId w:val="14"/>
  </w:num>
  <w:num w:numId="21">
    <w:abstractNumId w:val="25"/>
  </w:num>
  <w:num w:numId="22">
    <w:abstractNumId w:val="63"/>
  </w:num>
  <w:num w:numId="23">
    <w:abstractNumId w:val="32"/>
  </w:num>
  <w:num w:numId="24">
    <w:abstractNumId w:val="45"/>
  </w:num>
  <w:num w:numId="25">
    <w:abstractNumId w:val="29"/>
  </w:num>
  <w:num w:numId="26">
    <w:abstractNumId w:val="8"/>
  </w:num>
  <w:num w:numId="27">
    <w:abstractNumId w:val="4"/>
  </w:num>
  <w:num w:numId="28">
    <w:abstractNumId w:val="3"/>
  </w:num>
  <w:num w:numId="29">
    <w:abstractNumId w:val="68"/>
  </w:num>
  <w:num w:numId="30">
    <w:abstractNumId w:val="1"/>
  </w:num>
  <w:num w:numId="31">
    <w:abstractNumId w:val="0"/>
  </w:num>
  <w:num w:numId="32">
    <w:abstractNumId w:val="12"/>
  </w:num>
  <w:num w:numId="33">
    <w:abstractNumId w:val="47"/>
  </w:num>
  <w:num w:numId="34">
    <w:abstractNumId w:val="34"/>
  </w:num>
  <w:num w:numId="35">
    <w:abstractNumId w:val="53"/>
  </w:num>
  <w:num w:numId="36">
    <w:abstractNumId w:val="13"/>
  </w:num>
  <w:num w:numId="37">
    <w:abstractNumId w:val="59"/>
  </w:num>
  <w:num w:numId="38">
    <w:abstractNumId w:val="39"/>
  </w:num>
  <w:num w:numId="39">
    <w:abstractNumId w:val="46"/>
  </w:num>
  <w:num w:numId="40">
    <w:abstractNumId w:val="48"/>
  </w:num>
  <w:num w:numId="41">
    <w:abstractNumId w:val="40"/>
  </w:num>
  <w:num w:numId="42">
    <w:abstractNumId w:val="50"/>
  </w:num>
  <w:num w:numId="43">
    <w:abstractNumId w:val="42"/>
  </w:num>
  <w:num w:numId="44">
    <w:abstractNumId w:val="30"/>
  </w:num>
  <w:num w:numId="45">
    <w:abstractNumId w:val="10"/>
  </w:num>
  <w:num w:numId="46">
    <w:abstractNumId w:val="22"/>
  </w:num>
  <w:num w:numId="47">
    <w:abstractNumId w:val="16"/>
  </w:num>
  <w:num w:numId="48">
    <w:abstractNumId w:val="28"/>
  </w:num>
  <w:num w:numId="49">
    <w:abstractNumId w:val="52"/>
  </w:num>
  <w:num w:numId="50">
    <w:abstractNumId w:val="54"/>
  </w:num>
  <w:num w:numId="51">
    <w:abstractNumId w:val="37"/>
  </w:num>
  <w:num w:numId="52">
    <w:abstractNumId w:val="31"/>
  </w:num>
  <w:num w:numId="53">
    <w:abstractNumId w:val="41"/>
  </w:num>
  <w:num w:numId="54">
    <w:abstractNumId w:val="20"/>
  </w:num>
  <w:num w:numId="55">
    <w:abstractNumId w:val="67"/>
  </w:num>
  <w:num w:numId="56">
    <w:abstractNumId w:val="36"/>
  </w:num>
  <w:num w:numId="57">
    <w:abstractNumId w:val="51"/>
  </w:num>
  <w:num w:numId="58">
    <w:abstractNumId w:val="61"/>
  </w:num>
  <w:num w:numId="59">
    <w:abstractNumId w:val="56"/>
  </w:num>
  <w:num w:numId="60">
    <w:abstractNumId w:val="19"/>
  </w:num>
  <w:num w:numId="61">
    <w:abstractNumId w:val="6"/>
  </w:num>
  <w:num w:numId="62">
    <w:abstractNumId w:val="21"/>
  </w:num>
  <w:num w:numId="63">
    <w:abstractNumId w:val="66"/>
  </w:num>
  <w:num w:numId="64">
    <w:abstractNumId w:val="2"/>
  </w:num>
  <w:num w:numId="65">
    <w:abstractNumId w:val="60"/>
  </w:num>
  <w:num w:numId="66">
    <w:abstractNumId w:val="5"/>
  </w:num>
  <w:num w:numId="67">
    <w:abstractNumId w:val="9"/>
  </w:num>
  <w:num w:numId="68">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79"/>
    <w:rsid w:val="00005B88"/>
    <w:rsid w:val="000539AC"/>
    <w:rsid w:val="00054C98"/>
    <w:rsid w:val="0008078D"/>
    <w:rsid w:val="00083D92"/>
    <w:rsid w:val="000861C0"/>
    <w:rsid w:val="00090C4C"/>
    <w:rsid w:val="00094CF3"/>
    <w:rsid w:val="000B3C15"/>
    <w:rsid w:val="000B5411"/>
    <w:rsid w:val="000C792D"/>
    <w:rsid w:val="000F392D"/>
    <w:rsid w:val="000F5230"/>
    <w:rsid w:val="0011255B"/>
    <w:rsid w:val="001445E4"/>
    <w:rsid w:val="001656F1"/>
    <w:rsid w:val="001659F9"/>
    <w:rsid w:val="00166375"/>
    <w:rsid w:val="00171473"/>
    <w:rsid w:val="001D1B38"/>
    <w:rsid w:val="001D7670"/>
    <w:rsid w:val="002212F6"/>
    <w:rsid w:val="0026331C"/>
    <w:rsid w:val="00285549"/>
    <w:rsid w:val="002C3C83"/>
    <w:rsid w:val="002C71A4"/>
    <w:rsid w:val="002F3553"/>
    <w:rsid w:val="00316286"/>
    <w:rsid w:val="00332EE6"/>
    <w:rsid w:val="00344508"/>
    <w:rsid w:val="0036664A"/>
    <w:rsid w:val="00371A88"/>
    <w:rsid w:val="00373EA1"/>
    <w:rsid w:val="003C4380"/>
    <w:rsid w:val="003D16A5"/>
    <w:rsid w:val="003F2EE3"/>
    <w:rsid w:val="003F7876"/>
    <w:rsid w:val="004328D3"/>
    <w:rsid w:val="00444B10"/>
    <w:rsid w:val="00453196"/>
    <w:rsid w:val="00474C0F"/>
    <w:rsid w:val="00481141"/>
    <w:rsid w:val="004A216C"/>
    <w:rsid w:val="004D4AB3"/>
    <w:rsid w:val="004D5881"/>
    <w:rsid w:val="004F25FF"/>
    <w:rsid w:val="00517BE7"/>
    <w:rsid w:val="005411CA"/>
    <w:rsid w:val="00556CCB"/>
    <w:rsid w:val="00572EA4"/>
    <w:rsid w:val="005A5497"/>
    <w:rsid w:val="005C2DA7"/>
    <w:rsid w:val="005E75BA"/>
    <w:rsid w:val="0061140F"/>
    <w:rsid w:val="006217AF"/>
    <w:rsid w:val="00633BD6"/>
    <w:rsid w:val="00653FCA"/>
    <w:rsid w:val="006543BD"/>
    <w:rsid w:val="006724F1"/>
    <w:rsid w:val="00685DEE"/>
    <w:rsid w:val="006A4005"/>
    <w:rsid w:val="006A4E6F"/>
    <w:rsid w:val="006C3CA7"/>
    <w:rsid w:val="006C75AD"/>
    <w:rsid w:val="006D3A20"/>
    <w:rsid w:val="006E7085"/>
    <w:rsid w:val="006F456E"/>
    <w:rsid w:val="006F5D33"/>
    <w:rsid w:val="00701819"/>
    <w:rsid w:val="00721918"/>
    <w:rsid w:val="00742BC4"/>
    <w:rsid w:val="00756C17"/>
    <w:rsid w:val="00767364"/>
    <w:rsid w:val="00770C67"/>
    <w:rsid w:val="00777CE2"/>
    <w:rsid w:val="007900C6"/>
    <w:rsid w:val="00792D78"/>
    <w:rsid w:val="00796B88"/>
    <w:rsid w:val="007C20C4"/>
    <w:rsid w:val="007D3CA3"/>
    <w:rsid w:val="007E3F3F"/>
    <w:rsid w:val="008109C2"/>
    <w:rsid w:val="00824F9B"/>
    <w:rsid w:val="00853DEA"/>
    <w:rsid w:val="00860905"/>
    <w:rsid w:val="00866A91"/>
    <w:rsid w:val="008935C7"/>
    <w:rsid w:val="008A4CF9"/>
    <w:rsid w:val="008A6234"/>
    <w:rsid w:val="008D00F0"/>
    <w:rsid w:val="008D1F3B"/>
    <w:rsid w:val="008D6BDD"/>
    <w:rsid w:val="0093673D"/>
    <w:rsid w:val="00973972"/>
    <w:rsid w:val="009A7D31"/>
    <w:rsid w:val="009C1D63"/>
    <w:rsid w:val="009E25DF"/>
    <w:rsid w:val="009F78EF"/>
    <w:rsid w:val="00A07222"/>
    <w:rsid w:val="00A27B94"/>
    <w:rsid w:val="00A34042"/>
    <w:rsid w:val="00A44362"/>
    <w:rsid w:val="00A44A0E"/>
    <w:rsid w:val="00A4699E"/>
    <w:rsid w:val="00A75674"/>
    <w:rsid w:val="00A7624C"/>
    <w:rsid w:val="00AA0A44"/>
    <w:rsid w:val="00AB0397"/>
    <w:rsid w:val="00AB20DE"/>
    <w:rsid w:val="00AD7785"/>
    <w:rsid w:val="00AE1073"/>
    <w:rsid w:val="00AE5417"/>
    <w:rsid w:val="00B032B6"/>
    <w:rsid w:val="00B2450D"/>
    <w:rsid w:val="00B36AA1"/>
    <w:rsid w:val="00B47C07"/>
    <w:rsid w:val="00B668E4"/>
    <w:rsid w:val="00B907D4"/>
    <w:rsid w:val="00B9557A"/>
    <w:rsid w:val="00BA0C8E"/>
    <w:rsid w:val="00BD0D2A"/>
    <w:rsid w:val="00BE064B"/>
    <w:rsid w:val="00BE5D79"/>
    <w:rsid w:val="00C45A28"/>
    <w:rsid w:val="00C54064"/>
    <w:rsid w:val="00C60550"/>
    <w:rsid w:val="00C7073C"/>
    <w:rsid w:val="00C739E8"/>
    <w:rsid w:val="00C849FB"/>
    <w:rsid w:val="00CB6EA4"/>
    <w:rsid w:val="00CD710A"/>
    <w:rsid w:val="00CE2957"/>
    <w:rsid w:val="00CE2EB8"/>
    <w:rsid w:val="00CE4CAA"/>
    <w:rsid w:val="00D431CF"/>
    <w:rsid w:val="00D52997"/>
    <w:rsid w:val="00D64135"/>
    <w:rsid w:val="00DB150B"/>
    <w:rsid w:val="00DB760D"/>
    <w:rsid w:val="00DC02F4"/>
    <w:rsid w:val="00DF5783"/>
    <w:rsid w:val="00E127AA"/>
    <w:rsid w:val="00E2542A"/>
    <w:rsid w:val="00E32687"/>
    <w:rsid w:val="00E76871"/>
    <w:rsid w:val="00EB6C96"/>
    <w:rsid w:val="00EC4FF6"/>
    <w:rsid w:val="00ED05A1"/>
    <w:rsid w:val="00F24FD2"/>
    <w:rsid w:val="00F436D0"/>
    <w:rsid w:val="00F562AF"/>
    <w:rsid w:val="00F67C9E"/>
    <w:rsid w:val="00F827C4"/>
    <w:rsid w:val="00FF1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D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67C9E"/>
    <w:pPr>
      <w:keepNext/>
      <w:shd w:val="clear" w:color="auto" w:fill="FFFFFF"/>
      <w:spacing w:before="259" w:line="360" w:lineRule="auto"/>
      <w:ind w:left="5"/>
      <w:jc w:val="center"/>
      <w:outlineLvl w:val="2"/>
    </w:pPr>
    <w:rPr>
      <w:color w:val="000000"/>
      <w:spacing w:val="7"/>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6BDD"/>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BD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A44A0E"/>
    <w:rPr>
      <w:b/>
      <w:bCs/>
    </w:rPr>
  </w:style>
  <w:style w:type="paragraph" w:styleId="a6">
    <w:name w:val="Body Text"/>
    <w:basedOn w:val="a"/>
    <w:link w:val="a7"/>
    <w:rsid w:val="00D64135"/>
    <w:pPr>
      <w:widowControl w:val="0"/>
      <w:shd w:val="clear" w:color="auto" w:fill="FFFFFF"/>
      <w:autoSpaceDE w:val="0"/>
      <w:autoSpaceDN w:val="0"/>
      <w:adjustRightInd w:val="0"/>
      <w:spacing w:before="322" w:line="528" w:lineRule="exact"/>
      <w:ind w:right="1666"/>
    </w:pPr>
    <w:rPr>
      <w:color w:val="000000"/>
      <w:spacing w:val="11"/>
    </w:rPr>
  </w:style>
  <w:style w:type="character" w:customStyle="1" w:styleId="a7">
    <w:name w:val="Основной текст Знак"/>
    <w:basedOn w:val="a0"/>
    <w:link w:val="a6"/>
    <w:rsid w:val="00D64135"/>
    <w:rPr>
      <w:rFonts w:ascii="Times New Roman" w:eastAsia="Times New Roman" w:hAnsi="Times New Roman" w:cs="Times New Roman"/>
      <w:color w:val="000000"/>
      <w:spacing w:val="11"/>
      <w:sz w:val="24"/>
      <w:szCs w:val="24"/>
      <w:shd w:val="clear" w:color="auto" w:fill="FFFFFF"/>
      <w:lang w:eastAsia="ru-RU"/>
    </w:rPr>
  </w:style>
  <w:style w:type="character" w:customStyle="1" w:styleId="30">
    <w:name w:val="Заголовок 3 Знак"/>
    <w:basedOn w:val="a0"/>
    <w:link w:val="3"/>
    <w:rsid w:val="00F67C9E"/>
    <w:rPr>
      <w:rFonts w:ascii="Times New Roman" w:eastAsia="Times New Roman" w:hAnsi="Times New Roman" w:cs="Times New Roman"/>
      <w:color w:val="000000"/>
      <w:spacing w:val="7"/>
      <w:sz w:val="28"/>
      <w:szCs w:val="24"/>
      <w:shd w:val="clear" w:color="auto" w:fill="FFFFFF"/>
      <w:lang w:eastAsia="ru-RU"/>
    </w:rPr>
  </w:style>
  <w:style w:type="table" w:customStyle="1" w:styleId="1">
    <w:name w:val="Сетка таблицы1"/>
    <w:basedOn w:val="a1"/>
    <w:next w:val="a4"/>
    <w:uiPriority w:val="59"/>
    <w:rsid w:val="00C849FB"/>
    <w:pPr>
      <w:spacing w:after="0" w:line="240" w:lineRule="auto"/>
      <w:ind w:left="-539"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E127AA"/>
    <w:pPr>
      <w:spacing w:before="100" w:beforeAutospacing="1" w:after="100" w:afterAutospacing="1"/>
    </w:pPr>
  </w:style>
  <w:style w:type="paragraph" w:styleId="31">
    <w:name w:val="Body Text 3"/>
    <w:basedOn w:val="a"/>
    <w:link w:val="32"/>
    <w:uiPriority w:val="99"/>
    <w:semiHidden/>
    <w:unhideWhenUsed/>
    <w:rsid w:val="00E76871"/>
    <w:pPr>
      <w:spacing w:after="120"/>
    </w:pPr>
    <w:rPr>
      <w:sz w:val="16"/>
      <w:szCs w:val="16"/>
    </w:rPr>
  </w:style>
  <w:style w:type="character" w:customStyle="1" w:styleId="32">
    <w:name w:val="Основной текст 3 Знак"/>
    <w:basedOn w:val="a0"/>
    <w:link w:val="31"/>
    <w:uiPriority w:val="99"/>
    <w:semiHidden/>
    <w:rsid w:val="00E76871"/>
    <w:rPr>
      <w:rFonts w:ascii="Times New Roman" w:eastAsia="Times New Roman" w:hAnsi="Times New Roman" w:cs="Times New Roman"/>
      <w:sz w:val="16"/>
      <w:szCs w:val="16"/>
      <w:lang w:eastAsia="ru-RU"/>
    </w:rPr>
  </w:style>
  <w:style w:type="character" w:styleId="a9">
    <w:name w:val="Hyperlink"/>
    <w:rsid w:val="00E76871"/>
    <w:rPr>
      <w:strike w:val="0"/>
      <w:dstrike w:val="0"/>
      <w:color w:val="27638C"/>
      <w:u w:val="none"/>
      <w:effect w:val="none"/>
    </w:rPr>
  </w:style>
  <w:style w:type="paragraph" w:styleId="2">
    <w:name w:val="Body Text 2"/>
    <w:basedOn w:val="a"/>
    <w:link w:val="20"/>
    <w:uiPriority w:val="99"/>
    <w:unhideWhenUsed/>
    <w:rsid w:val="00E76871"/>
    <w:pPr>
      <w:spacing w:after="120" w:line="480" w:lineRule="auto"/>
      <w:ind w:left="-539" w:firstLine="720"/>
      <w:jc w:val="both"/>
    </w:pPr>
    <w:rPr>
      <w:rFonts w:ascii="Calibri" w:eastAsia="Calibri" w:hAnsi="Calibri"/>
      <w:sz w:val="22"/>
      <w:szCs w:val="22"/>
      <w:lang w:eastAsia="en-US"/>
    </w:rPr>
  </w:style>
  <w:style w:type="character" w:customStyle="1" w:styleId="20">
    <w:name w:val="Основной текст 2 Знак"/>
    <w:basedOn w:val="a0"/>
    <w:link w:val="2"/>
    <w:uiPriority w:val="99"/>
    <w:rsid w:val="00E76871"/>
    <w:rPr>
      <w:rFonts w:ascii="Calibri" w:eastAsia="Calibri" w:hAnsi="Calibri" w:cs="Times New Roman"/>
    </w:rPr>
  </w:style>
  <w:style w:type="paragraph" w:styleId="aa">
    <w:name w:val="Body Text Indent"/>
    <w:basedOn w:val="a"/>
    <w:link w:val="ab"/>
    <w:uiPriority w:val="99"/>
    <w:semiHidden/>
    <w:unhideWhenUsed/>
    <w:rsid w:val="00E76871"/>
    <w:pPr>
      <w:spacing w:after="120" w:line="360" w:lineRule="auto"/>
      <w:ind w:left="283" w:firstLine="720"/>
      <w:jc w:val="both"/>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semiHidden/>
    <w:rsid w:val="00E76871"/>
    <w:rPr>
      <w:rFonts w:ascii="Calibri" w:eastAsia="Calibri" w:hAnsi="Calibri" w:cs="Times New Roman"/>
    </w:rPr>
  </w:style>
  <w:style w:type="paragraph" w:styleId="ac">
    <w:name w:val="header"/>
    <w:basedOn w:val="a"/>
    <w:link w:val="ad"/>
    <w:uiPriority w:val="99"/>
    <w:unhideWhenUsed/>
    <w:rsid w:val="00E76871"/>
    <w:pPr>
      <w:tabs>
        <w:tab w:val="center" w:pos="4677"/>
        <w:tab w:val="right" w:pos="9355"/>
      </w:tabs>
    </w:pPr>
  </w:style>
  <w:style w:type="character" w:customStyle="1" w:styleId="ad">
    <w:name w:val="Верхний колонтитул Знак"/>
    <w:basedOn w:val="a0"/>
    <w:link w:val="ac"/>
    <w:uiPriority w:val="99"/>
    <w:rsid w:val="00E7687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76871"/>
    <w:pPr>
      <w:tabs>
        <w:tab w:val="center" w:pos="4677"/>
        <w:tab w:val="right" w:pos="9355"/>
      </w:tabs>
    </w:pPr>
  </w:style>
  <w:style w:type="character" w:customStyle="1" w:styleId="af">
    <w:name w:val="Нижний колонтитул Знак"/>
    <w:basedOn w:val="a0"/>
    <w:link w:val="ae"/>
    <w:uiPriority w:val="99"/>
    <w:rsid w:val="00E76871"/>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3F2EE3"/>
    <w:rPr>
      <w:sz w:val="16"/>
      <w:szCs w:val="16"/>
    </w:rPr>
  </w:style>
  <w:style w:type="paragraph" w:styleId="af1">
    <w:name w:val="annotation text"/>
    <w:basedOn w:val="a"/>
    <w:link w:val="af2"/>
    <w:uiPriority w:val="99"/>
    <w:semiHidden/>
    <w:unhideWhenUsed/>
    <w:rsid w:val="003F2EE3"/>
    <w:rPr>
      <w:sz w:val="20"/>
      <w:szCs w:val="20"/>
    </w:rPr>
  </w:style>
  <w:style w:type="character" w:customStyle="1" w:styleId="af2">
    <w:name w:val="Текст примечания Знак"/>
    <w:basedOn w:val="a0"/>
    <w:link w:val="af1"/>
    <w:uiPriority w:val="99"/>
    <w:semiHidden/>
    <w:rsid w:val="003F2EE3"/>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F2EE3"/>
    <w:rPr>
      <w:b/>
      <w:bCs/>
    </w:rPr>
  </w:style>
  <w:style w:type="character" w:customStyle="1" w:styleId="af4">
    <w:name w:val="Тема примечания Знак"/>
    <w:basedOn w:val="af2"/>
    <w:link w:val="af3"/>
    <w:uiPriority w:val="99"/>
    <w:semiHidden/>
    <w:rsid w:val="003F2EE3"/>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3F2EE3"/>
    <w:rPr>
      <w:rFonts w:ascii="Segoe UI" w:hAnsi="Segoe UI" w:cs="Segoe UI"/>
      <w:sz w:val="18"/>
      <w:szCs w:val="18"/>
    </w:rPr>
  </w:style>
  <w:style w:type="character" w:customStyle="1" w:styleId="af6">
    <w:name w:val="Текст выноски Знак"/>
    <w:basedOn w:val="a0"/>
    <w:link w:val="af5"/>
    <w:uiPriority w:val="99"/>
    <w:semiHidden/>
    <w:rsid w:val="003F2EE3"/>
    <w:rPr>
      <w:rFonts w:ascii="Segoe UI" w:eastAsia="Times New Roman" w:hAnsi="Segoe UI" w:cs="Segoe UI"/>
      <w:sz w:val="18"/>
      <w:szCs w:val="18"/>
      <w:lang w:eastAsia="ru-RU"/>
    </w:rPr>
  </w:style>
  <w:style w:type="character" w:styleId="af7">
    <w:name w:val="line number"/>
    <w:basedOn w:val="a0"/>
    <w:uiPriority w:val="99"/>
    <w:semiHidden/>
    <w:unhideWhenUsed/>
    <w:rsid w:val="00080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D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67C9E"/>
    <w:pPr>
      <w:keepNext/>
      <w:shd w:val="clear" w:color="auto" w:fill="FFFFFF"/>
      <w:spacing w:before="259" w:line="360" w:lineRule="auto"/>
      <w:ind w:left="5"/>
      <w:jc w:val="center"/>
      <w:outlineLvl w:val="2"/>
    </w:pPr>
    <w:rPr>
      <w:color w:val="000000"/>
      <w:spacing w:val="7"/>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6BDD"/>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BD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A44A0E"/>
    <w:rPr>
      <w:b/>
      <w:bCs/>
    </w:rPr>
  </w:style>
  <w:style w:type="paragraph" w:styleId="a6">
    <w:name w:val="Body Text"/>
    <w:basedOn w:val="a"/>
    <w:link w:val="a7"/>
    <w:rsid w:val="00D64135"/>
    <w:pPr>
      <w:widowControl w:val="0"/>
      <w:shd w:val="clear" w:color="auto" w:fill="FFFFFF"/>
      <w:autoSpaceDE w:val="0"/>
      <w:autoSpaceDN w:val="0"/>
      <w:adjustRightInd w:val="0"/>
      <w:spacing w:before="322" w:line="528" w:lineRule="exact"/>
      <w:ind w:right="1666"/>
    </w:pPr>
    <w:rPr>
      <w:color w:val="000000"/>
      <w:spacing w:val="11"/>
    </w:rPr>
  </w:style>
  <w:style w:type="character" w:customStyle="1" w:styleId="a7">
    <w:name w:val="Основной текст Знак"/>
    <w:basedOn w:val="a0"/>
    <w:link w:val="a6"/>
    <w:rsid w:val="00D64135"/>
    <w:rPr>
      <w:rFonts w:ascii="Times New Roman" w:eastAsia="Times New Roman" w:hAnsi="Times New Roman" w:cs="Times New Roman"/>
      <w:color w:val="000000"/>
      <w:spacing w:val="11"/>
      <w:sz w:val="24"/>
      <w:szCs w:val="24"/>
      <w:shd w:val="clear" w:color="auto" w:fill="FFFFFF"/>
      <w:lang w:eastAsia="ru-RU"/>
    </w:rPr>
  </w:style>
  <w:style w:type="character" w:customStyle="1" w:styleId="30">
    <w:name w:val="Заголовок 3 Знак"/>
    <w:basedOn w:val="a0"/>
    <w:link w:val="3"/>
    <w:rsid w:val="00F67C9E"/>
    <w:rPr>
      <w:rFonts w:ascii="Times New Roman" w:eastAsia="Times New Roman" w:hAnsi="Times New Roman" w:cs="Times New Roman"/>
      <w:color w:val="000000"/>
      <w:spacing w:val="7"/>
      <w:sz w:val="28"/>
      <w:szCs w:val="24"/>
      <w:shd w:val="clear" w:color="auto" w:fill="FFFFFF"/>
      <w:lang w:eastAsia="ru-RU"/>
    </w:rPr>
  </w:style>
  <w:style w:type="table" w:customStyle="1" w:styleId="1">
    <w:name w:val="Сетка таблицы1"/>
    <w:basedOn w:val="a1"/>
    <w:next w:val="a4"/>
    <w:uiPriority w:val="59"/>
    <w:rsid w:val="00C849FB"/>
    <w:pPr>
      <w:spacing w:after="0" w:line="240" w:lineRule="auto"/>
      <w:ind w:left="-539"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E127AA"/>
    <w:pPr>
      <w:spacing w:before="100" w:beforeAutospacing="1" w:after="100" w:afterAutospacing="1"/>
    </w:pPr>
  </w:style>
  <w:style w:type="paragraph" w:styleId="31">
    <w:name w:val="Body Text 3"/>
    <w:basedOn w:val="a"/>
    <w:link w:val="32"/>
    <w:uiPriority w:val="99"/>
    <w:semiHidden/>
    <w:unhideWhenUsed/>
    <w:rsid w:val="00E76871"/>
    <w:pPr>
      <w:spacing w:after="120"/>
    </w:pPr>
    <w:rPr>
      <w:sz w:val="16"/>
      <w:szCs w:val="16"/>
    </w:rPr>
  </w:style>
  <w:style w:type="character" w:customStyle="1" w:styleId="32">
    <w:name w:val="Основной текст 3 Знак"/>
    <w:basedOn w:val="a0"/>
    <w:link w:val="31"/>
    <w:uiPriority w:val="99"/>
    <w:semiHidden/>
    <w:rsid w:val="00E76871"/>
    <w:rPr>
      <w:rFonts w:ascii="Times New Roman" w:eastAsia="Times New Roman" w:hAnsi="Times New Roman" w:cs="Times New Roman"/>
      <w:sz w:val="16"/>
      <w:szCs w:val="16"/>
      <w:lang w:eastAsia="ru-RU"/>
    </w:rPr>
  </w:style>
  <w:style w:type="character" w:styleId="a9">
    <w:name w:val="Hyperlink"/>
    <w:rsid w:val="00E76871"/>
    <w:rPr>
      <w:strike w:val="0"/>
      <w:dstrike w:val="0"/>
      <w:color w:val="27638C"/>
      <w:u w:val="none"/>
      <w:effect w:val="none"/>
    </w:rPr>
  </w:style>
  <w:style w:type="paragraph" w:styleId="2">
    <w:name w:val="Body Text 2"/>
    <w:basedOn w:val="a"/>
    <w:link w:val="20"/>
    <w:uiPriority w:val="99"/>
    <w:unhideWhenUsed/>
    <w:rsid w:val="00E76871"/>
    <w:pPr>
      <w:spacing w:after="120" w:line="480" w:lineRule="auto"/>
      <w:ind w:left="-539" w:firstLine="720"/>
      <w:jc w:val="both"/>
    </w:pPr>
    <w:rPr>
      <w:rFonts w:ascii="Calibri" w:eastAsia="Calibri" w:hAnsi="Calibri"/>
      <w:sz w:val="22"/>
      <w:szCs w:val="22"/>
      <w:lang w:eastAsia="en-US"/>
    </w:rPr>
  </w:style>
  <w:style w:type="character" w:customStyle="1" w:styleId="20">
    <w:name w:val="Основной текст 2 Знак"/>
    <w:basedOn w:val="a0"/>
    <w:link w:val="2"/>
    <w:uiPriority w:val="99"/>
    <w:rsid w:val="00E76871"/>
    <w:rPr>
      <w:rFonts w:ascii="Calibri" w:eastAsia="Calibri" w:hAnsi="Calibri" w:cs="Times New Roman"/>
    </w:rPr>
  </w:style>
  <w:style w:type="paragraph" w:styleId="aa">
    <w:name w:val="Body Text Indent"/>
    <w:basedOn w:val="a"/>
    <w:link w:val="ab"/>
    <w:uiPriority w:val="99"/>
    <w:semiHidden/>
    <w:unhideWhenUsed/>
    <w:rsid w:val="00E76871"/>
    <w:pPr>
      <w:spacing w:after="120" w:line="360" w:lineRule="auto"/>
      <w:ind w:left="283" w:firstLine="720"/>
      <w:jc w:val="both"/>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semiHidden/>
    <w:rsid w:val="00E76871"/>
    <w:rPr>
      <w:rFonts w:ascii="Calibri" w:eastAsia="Calibri" w:hAnsi="Calibri" w:cs="Times New Roman"/>
    </w:rPr>
  </w:style>
  <w:style w:type="paragraph" w:styleId="ac">
    <w:name w:val="header"/>
    <w:basedOn w:val="a"/>
    <w:link w:val="ad"/>
    <w:uiPriority w:val="99"/>
    <w:unhideWhenUsed/>
    <w:rsid w:val="00E76871"/>
    <w:pPr>
      <w:tabs>
        <w:tab w:val="center" w:pos="4677"/>
        <w:tab w:val="right" w:pos="9355"/>
      </w:tabs>
    </w:pPr>
  </w:style>
  <w:style w:type="character" w:customStyle="1" w:styleId="ad">
    <w:name w:val="Верхний колонтитул Знак"/>
    <w:basedOn w:val="a0"/>
    <w:link w:val="ac"/>
    <w:uiPriority w:val="99"/>
    <w:rsid w:val="00E7687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76871"/>
    <w:pPr>
      <w:tabs>
        <w:tab w:val="center" w:pos="4677"/>
        <w:tab w:val="right" w:pos="9355"/>
      </w:tabs>
    </w:pPr>
  </w:style>
  <w:style w:type="character" w:customStyle="1" w:styleId="af">
    <w:name w:val="Нижний колонтитул Знак"/>
    <w:basedOn w:val="a0"/>
    <w:link w:val="ae"/>
    <w:uiPriority w:val="99"/>
    <w:rsid w:val="00E76871"/>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3F2EE3"/>
    <w:rPr>
      <w:sz w:val="16"/>
      <w:szCs w:val="16"/>
    </w:rPr>
  </w:style>
  <w:style w:type="paragraph" w:styleId="af1">
    <w:name w:val="annotation text"/>
    <w:basedOn w:val="a"/>
    <w:link w:val="af2"/>
    <w:uiPriority w:val="99"/>
    <w:semiHidden/>
    <w:unhideWhenUsed/>
    <w:rsid w:val="003F2EE3"/>
    <w:rPr>
      <w:sz w:val="20"/>
      <w:szCs w:val="20"/>
    </w:rPr>
  </w:style>
  <w:style w:type="character" w:customStyle="1" w:styleId="af2">
    <w:name w:val="Текст примечания Знак"/>
    <w:basedOn w:val="a0"/>
    <w:link w:val="af1"/>
    <w:uiPriority w:val="99"/>
    <w:semiHidden/>
    <w:rsid w:val="003F2EE3"/>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F2EE3"/>
    <w:rPr>
      <w:b/>
      <w:bCs/>
    </w:rPr>
  </w:style>
  <w:style w:type="character" w:customStyle="1" w:styleId="af4">
    <w:name w:val="Тема примечания Знак"/>
    <w:basedOn w:val="af2"/>
    <w:link w:val="af3"/>
    <w:uiPriority w:val="99"/>
    <w:semiHidden/>
    <w:rsid w:val="003F2EE3"/>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3F2EE3"/>
    <w:rPr>
      <w:rFonts w:ascii="Segoe UI" w:hAnsi="Segoe UI" w:cs="Segoe UI"/>
      <w:sz w:val="18"/>
      <w:szCs w:val="18"/>
    </w:rPr>
  </w:style>
  <w:style w:type="character" w:customStyle="1" w:styleId="af6">
    <w:name w:val="Текст выноски Знак"/>
    <w:basedOn w:val="a0"/>
    <w:link w:val="af5"/>
    <w:uiPriority w:val="99"/>
    <w:semiHidden/>
    <w:rsid w:val="003F2EE3"/>
    <w:rPr>
      <w:rFonts w:ascii="Segoe UI" w:eastAsia="Times New Roman" w:hAnsi="Segoe UI" w:cs="Segoe UI"/>
      <w:sz w:val="18"/>
      <w:szCs w:val="18"/>
      <w:lang w:eastAsia="ru-RU"/>
    </w:rPr>
  </w:style>
  <w:style w:type="character" w:styleId="af7">
    <w:name w:val="line number"/>
    <w:basedOn w:val="a0"/>
    <w:uiPriority w:val="99"/>
    <w:semiHidden/>
    <w:unhideWhenUsed/>
    <w:rsid w:val="0008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izkult-ura.ru/node/846"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20DEC-91DE-4647-8BDE-B92BCA0D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5735</Words>
  <Characters>32696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User</cp:lastModifiedBy>
  <cp:revision>2</cp:revision>
  <cp:lastPrinted>2020-05-05T09:27:00Z</cp:lastPrinted>
  <dcterms:created xsi:type="dcterms:W3CDTF">2020-05-05T09:32:00Z</dcterms:created>
  <dcterms:modified xsi:type="dcterms:W3CDTF">2020-05-05T09:32:00Z</dcterms:modified>
</cp:coreProperties>
</file>